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>
      <w:pPr>
        <w:pStyle w:val="Heading1"/>
        <w:jc w:val="center"/>
        <w:rPr>
          <w:b/>
          <w:bCs/>
          <w:u w:val="single"/>
        </w:rPr>
      </w:pPr>
      <w:bookmarkStart w:id="0" w:name="_Hlk526170127"/>
      <w:r>
        <w:rPr>
          <w:b/>
          <w:bCs/>
          <w:u w:val="single"/>
        </w:rPr>
        <w:t>School Travel Plan Focus 19/20</w:t>
      </w:r>
    </w:p>
    <w:p>
      <w:pPr>
        <w:pStyle w:val="ListParagraph"/>
        <w:spacing w:after="0"/>
        <w:ind w:left="2796"/>
        <w:rPr>
          <w:u w:val="single"/>
        </w:rPr>
      </w:pPr>
    </w:p>
    <w:p>
      <w:pPr>
        <w:pStyle w:val="Heading2"/>
      </w:pPr>
      <w:r>
        <w:t>Autumn 1:</w:t>
      </w:r>
    </w:p>
    <w:p>
      <w:pPr>
        <w:pStyle w:val="ListParagraph"/>
        <w:spacing w:after="0"/>
        <w:ind w:left="2796"/>
        <w:rPr>
          <w:sz w:val="24"/>
          <w:szCs w:val="24"/>
        </w:rPr>
      </w:pPr>
      <w:r>
        <w:rPr>
          <w:sz w:val="24"/>
          <w:szCs w:val="24"/>
        </w:rPr>
        <w:t>TFL Ambassadors</w:t>
      </w:r>
      <w:r>
        <w:rPr>
          <w:sz w:val="24"/>
          <w:szCs w:val="24"/>
        </w:rPr>
        <w:t xml:space="preserve"> project </w:t>
      </w:r>
    </w:p>
    <w:p>
      <w:pPr>
        <w:pStyle w:val="ListParagraph"/>
        <w:spacing w:after="0"/>
        <w:ind w:left="2796"/>
        <w:rPr>
          <w:sz w:val="24"/>
          <w:szCs w:val="24"/>
        </w:rPr>
      </w:pPr>
      <w:r>
        <w:rPr>
          <w:sz w:val="24"/>
          <w:szCs w:val="24"/>
        </w:rPr>
        <w:t xml:space="preserve"> Reducing carbon footprint and impact of transport on pollution</w:t>
      </w:r>
    </w:p>
    <w:p>
      <w:pPr>
        <w:pStyle w:val="Heading2"/>
      </w:pPr>
    </w:p>
    <w:p>
      <w:pPr>
        <w:pStyle w:val="Heading2"/>
      </w:pPr>
      <w:r>
        <w:t>Autumn 2:</w:t>
      </w:r>
    </w:p>
    <w:p>
      <w:pPr>
        <w:pStyle w:val="ListParagraph"/>
        <w:spacing w:after="0"/>
        <w:ind w:left="2796"/>
        <w:rPr>
          <w:sz w:val="24"/>
          <w:szCs w:val="24"/>
        </w:rPr>
      </w:pPr>
      <w:r>
        <w:rPr>
          <w:sz w:val="24"/>
          <w:szCs w:val="24"/>
        </w:rPr>
        <w:t>Road Safety</w:t>
      </w:r>
    </w:p>
    <w:p>
      <w:pPr>
        <w:pStyle w:val="Heading2"/>
      </w:pPr>
    </w:p>
    <w:p>
      <w:pPr>
        <w:pStyle w:val="Heading2"/>
      </w:pPr>
      <w:r>
        <w:t>Spring 1</w:t>
      </w:r>
    </w:p>
    <w:p>
      <w:pPr>
        <w:pStyle w:val="ListParagraph"/>
        <w:spacing w:after="0"/>
        <w:ind w:left="2796"/>
        <w:rPr>
          <w:sz w:val="24"/>
          <w:szCs w:val="24"/>
        </w:rPr>
      </w:pPr>
      <w:r>
        <w:rPr>
          <w:sz w:val="24"/>
          <w:szCs w:val="24"/>
        </w:rPr>
        <w:t>Transport Apps</w:t>
      </w:r>
    </w:p>
    <w:p>
      <w:pPr>
        <w:pStyle w:val="Heading2"/>
      </w:pPr>
      <w:bookmarkStart w:id="1" w:name="_GoBack"/>
      <w:bookmarkEnd w:id="1"/>
    </w:p>
    <w:p>
      <w:pPr>
        <w:pStyle w:val="Heading2"/>
        <w:rPr>
          <w:u w:val="single"/>
        </w:rPr>
      </w:pPr>
      <w:r>
        <w:t>Spring 2</w:t>
      </w:r>
    </w:p>
    <w:p>
      <w:pPr>
        <w:pStyle w:val="ListParagraph"/>
        <w:spacing w:after="0"/>
        <w:ind w:left="2796"/>
        <w:rPr>
          <w:sz w:val="24"/>
          <w:szCs w:val="24"/>
        </w:rPr>
      </w:pPr>
      <w:r>
        <w:rPr>
          <w:sz w:val="24"/>
          <w:szCs w:val="24"/>
        </w:rPr>
        <w:t>Annual hands up survey</w:t>
      </w:r>
    </w:p>
    <w:p>
      <w:pPr>
        <w:pStyle w:val="Heading2"/>
      </w:pPr>
    </w:p>
    <w:p>
      <w:pPr>
        <w:pStyle w:val="Heading2"/>
      </w:pPr>
      <w:r>
        <w:t>Summer 1</w:t>
      </w:r>
    </w:p>
    <w:p>
      <w:pPr>
        <w:pStyle w:val="ListParagraph"/>
        <w:spacing w:after="0"/>
        <w:ind w:left="2796"/>
        <w:rPr>
          <w:sz w:val="24"/>
          <w:szCs w:val="24"/>
        </w:rPr>
      </w:pPr>
      <w:r>
        <w:rPr>
          <w:sz w:val="24"/>
          <w:szCs w:val="24"/>
        </w:rPr>
        <w:t>Health benefits of active travel</w:t>
      </w:r>
    </w:p>
    <w:p>
      <w:pPr>
        <w:pStyle w:val="Heading2"/>
      </w:pPr>
    </w:p>
    <w:p>
      <w:pPr>
        <w:pStyle w:val="Heading2"/>
      </w:pPr>
      <w:r>
        <w:t>Summer 2</w:t>
      </w:r>
      <w:bookmarkEnd w:id="0"/>
    </w:p>
    <w:p>
      <w:pPr>
        <w:pStyle w:val="ListParagraph"/>
        <w:spacing w:after="0"/>
        <w:ind w:left="2796"/>
        <w:rPr>
          <w:sz w:val="24"/>
          <w:szCs w:val="24"/>
        </w:rPr>
      </w:pPr>
      <w:r>
        <w:rPr>
          <w:sz w:val="24"/>
          <w:szCs w:val="24"/>
        </w:rPr>
        <w:t>Health benefits of active travel</w:t>
      </w:r>
    </w:p>
    <w:p/>
    <w:sectPr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altName w:val="Courier New PSMT"/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237252"/>
    <w:multiLevelType w:val="hybridMultilevel"/>
    <w:tmpl w:val="5F3CDAA2"/>
    <w:lvl w:ilvl="0" w:tplc="49722D68">
      <w:numFmt w:val="bullet"/>
      <w:lvlText w:val="-"/>
      <w:lvlJc w:val="left"/>
      <w:pPr>
        <w:ind w:left="2796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351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23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95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67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39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11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83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556" w:hanging="360"/>
      </w:pPr>
      <w:rPr>
        <w:rFonts w:ascii="Wingdings" w:hAnsi="Wingdings" w:hint="default"/>
      </w:rPr>
    </w:lvl>
  </w:abstractNum>
  <w:abstractNum w:abstractNumId="1" w15:restartNumberingAfterBreak="0">
    <w:nsid w:val="5B977A50"/>
    <w:multiLevelType w:val="hybridMultilevel"/>
    <w:tmpl w:val="D9CCF316"/>
    <w:lvl w:ilvl="0" w:tplc="0809000B">
      <w:start w:val="1"/>
      <w:numFmt w:val="bullet"/>
      <w:lvlText w:val=""/>
      <w:lvlJc w:val="left"/>
      <w:pPr>
        <w:ind w:left="2436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315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87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596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531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03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75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47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19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121DC25-3903-4293-B9AE-BF2FC220E5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56D01DB21AACA42835BA2EA81BFDABC" ma:contentTypeVersion="6" ma:contentTypeDescription="Create a new document." ma:contentTypeScope="" ma:versionID="9aea52493a8bc9390cfff078fa2ca4b2">
  <xsd:schema xmlns:xsd="http://www.w3.org/2001/XMLSchema" xmlns:xs="http://www.w3.org/2001/XMLSchema" xmlns:p="http://schemas.microsoft.com/office/2006/metadata/properties" xmlns:ns2="14d54a0b-3992-43bb-996d-61b8cb301ee3" targetNamespace="http://schemas.microsoft.com/office/2006/metadata/properties" ma:root="true" ma:fieldsID="705a7c9c3ba312fab1af116562cbfa0a" ns2:_="">
    <xsd:import namespace="14d54a0b-3992-43bb-996d-61b8cb301ee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d54a0b-3992-43bb-996d-61b8cb301ee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8A15EB9-FD44-486F-9791-B82FCBAB1B38}"/>
</file>

<file path=customXml/itemProps2.xml><?xml version="1.0" encoding="utf-8"?>
<ds:datastoreItem xmlns:ds="http://schemas.openxmlformats.org/officeDocument/2006/customXml" ds:itemID="{BE2F717E-156F-4698-B3A5-29200AA2A132}"/>
</file>

<file path=customXml/itemProps3.xml><?xml version="1.0" encoding="utf-8"?>
<ds:datastoreItem xmlns:ds="http://schemas.openxmlformats.org/officeDocument/2006/customXml" ds:itemID="{8DB9511C-45C8-4C20-8F4A-D1B8A146B12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44</Words>
  <Characters>255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S.Cooper</dc:creator>
  <cp:keywords/>
  <dc:description/>
  <cp:lastModifiedBy>S.Cooper</cp:lastModifiedBy>
  <cp:revision>1</cp:revision>
  <dcterms:created xsi:type="dcterms:W3CDTF">2019-09-20T09:20:00Z</dcterms:created>
  <dcterms:modified xsi:type="dcterms:W3CDTF">2019-09-20T09:23:00Z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0x010100956D01DB21AACA42835BA2EA81BFDABC</vt:lpwstr>
  </property>
</Properties>
</file>