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C738F" w14:textId="77777777" w:rsidR="007B4826" w:rsidRPr="00DF6FF4" w:rsidRDefault="007B4826" w:rsidP="00DD084D">
      <w:pPr>
        <w:ind w:left="-284"/>
        <w:rPr>
          <w:rFonts w:cstheme="minorHAnsi"/>
          <w:sz w:val="22"/>
          <w:szCs w:val="22"/>
        </w:rPr>
      </w:pPr>
    </w:p>
    <w:p w14:paraId="219A32AE" w14:textId="77777777" w:rsidR="007B4826" w:rsidRPr="00DF6FF4" w:rsidRDefault="007B4826" w:rsidP="00DD084D">
      <w:pPr>
        <w:ind w:left="-284"/>
        <w:rPr>
          <w:rFonts w:cstheme="minorHAnsi"/>
          <w:sz w:val="22"/>
          <w:szCs w:val="22"/>
        </w:rPr>
      </w:pPr>
    </w:p>
    <w:p w14:paraId="33970F42" w14:textId="77777777" w:rsidR="007B4826" w:rsidRPr="00DF6FF4" w:rsidRDefault="007B4826" w:rsidP="00DD084D">
      <w:pPr>
        <w:ind w:left="-284"/>
        <w:rPr>
          <w:rFonts w:cstheme="minorHAnsi"/>
          <w:sz w:val="22"/>
          <w:szCs w:val="22"/>
        </w:rPr>
      </w:pPr>
    </w:p>
    <w:p w14:paraId="45312CD8" w14:textId="77777777" w:rsidR="007B4826" w:rsidRPr="00DF6FF4" w:rsidRDefault="007B4826" w:rsidP="00DD084D">
      <w:pPr>
        <w:ind w:left="-284"/>
        <w:rPr>
          <w:rFonts w:cstheme="minorHAnsi"/>
          <w:sz w:val="22"/>
          <w:szCs w:val="22"/>
        </w:rPr>
      </w:pPr>
    </w:p>
    <w:p w14:paraId="0A923A75" w14:textId="5225E431" w:rsidR="007B4826" w:rsidRPr="00DF6FF4" w:rsidRDefault="00DF6FF4" w:rsidP="00DD084D">
      <w:pPr>
        <w:ind w:left="-284"/>
        <w:rPr>
          <w:rFonts w:cstheme="minorHAnsi"/>
          <w:sz w:val="22"/>
          <w:szCs w:val="22"/>
        </w:rPr>
      </w:pPr>
      <w:r w:rsidRPr="00DF6FF4">
        <w:rPr>
          <w:rFonts w:cstheme="minorHAnsi"/>
          <w:sz w:val="22"/>
          <w:szCs w:val="22"/>
        </w:rPr>
        <w:tab/>
      </w:r>
      <w:r w:rsidRPr="00DF6FF4">
        <w:rPr>
          <w:rFonts w:cstheme="minorHAnsi"/>
          <w:sz w:val="22"/>
          <w:szCs w:val="22"/>
        </w:rPr>
        <w:tab/>
      </w:r>
      <w:r w:rsidRPr="00DF6FF4">
        <w:rPr>
          <w:rFonts w:cstheme="minorHAnsi"/>
          <w:sz w:val="22"/>
          <w:szCs w:val="22"/>
        </w:rPr>
        <w:tab/>
      </w:r>
      <w:r w:rsidRPr="00DF6FF4">
        <w:rPr>
          <w:rFonts w:cstheme="minorHAnsi"/>
          <w:sz w:val="22"/>
          <w:szCs w:val="22"/>
        </w:rPr>
        <w:tab/>
      </w:r>
      <w:r w:rsidRPr="00DF6FF4">
        <w:rPr>
          <w:rFonts w:cstheme="minorHAnsi"/>
          <w:sz w:val="22"/>
          <w:szCs w:val="22"/>
        </w:rPr>
        <w:tab/>
      </w:r>
      <w:r w:rsidRPr="00DF6FF4">
        <w:rPr>
          <w:rFonts w:cstheme="minorHAnsi"/>
          <w:sz w:val="22"/>
          <w:szCs w:val="22"/>
        </w:rPr>
        <w:tab/>
        <w:t xml:space="preserve">                                                </w:t>
      </w:r>
      <w:r w:rsidR="00DD084D" w:rsidRPr="00DF6FF4">
        <w:rPr>
          <w:rFonts w:cstheme="minorHAnsi"/>
          <w:sz w:val="22"/>
          <w:szCs w:val="22"/>
        </w:rPr>
        <w:t xml:space="preserve">                              6</w:t>
      </w:r>
      <w:r w:rsidR="00DD084D" w:rsidRPr="00DF6FF4">
        <w:rPr>
          <w:rFonts w:cstheme="minorHAnsi"/>
          <w:sz w:val="22"/>
          <w:szCs w:val="22"/>
          <w:vertAlign w:val="superscript"/>
        </w:rPr>
        <w:t>th</w:t>
      </w:r>
      <w:r w:rsidR="00DD084D" w:rsidRPr="00DF6FF4">
        <w:rPr>
          <w:rFonts w:cstheme="minorHAnsi"/>
          <w:sz w:val="22"/>
          <w:szCs w:val="22"/>
        </w:rPr>
        <w:t xml:space="preserve"> </w:t>
      </w:r>
      <w:r w:rsidRPr="00DF6FF4">
        <w:rPr>
          <w:rFonts w:cstheme="minorHAnsi"/>
          <w:sz w:val="22"/>
          <w:szCs w:val="22"/>
        </w:rPr>
        <w:t>January 2022</w:t>
      </w:r>
    </w:p>
    <w:p w14:paraId="26D941C5" w14:textId="77777777" w:rsidR="007B4826" w:rsidRPr="00DF6FF4" w:rsidRDefault="007B4826" w:rsidP="00DD084D">
      <w:pPr>
        <w:ind w:left="-284"/>
        <w:rPr>
          <w:rFonts w:cstheme="minorHAnsi"/>
          <w:sz w:val="22"/>
          <w:szCs w:val="22"/>
        </w:rPr>
      </w:pPr>
    </w:p>
    <w:p w14:paraId="70EB4D6D" w14:textId="77777777" w:rsidR="00DD084D" w:rsidRPr="00DF6FF4" w:rsidRDefault="00DF6FF4" w:rsidP="00DD084D">
      <w:pPr>
        <w:ind w:left="-284"/>
        <w:rPr>
          <w:rFonts w:cstheme="minorHAnsi"/>
          <w:sz w:val="22"/>
          <w:szCs w:val="22"/>
        </w:rPr>
      </w:pPr>
      <w:r w:rsidRPr="00DF6FF4">
        <w:rPr>
          <w:rFonts w:cstheme="minorHAnsi"/>
          <w:sz w:val="22"/>
          <w:szCs w:val="22"/>
        </w:rPr>
        <w:t>Dear Parents/Carers</w:t>
      </w:r>
      <w:r w:rsidR="00DD084D" w:rsidRPr="00DF6FF4">
        <w:rPr>
          <w:rFonts w:cstheme="minorHAnsi"/>
          <w:sz w:val="22"/>
          <w:szCs w:val="22"/>
        </w:rPr>
        <w:t>,</w:t>
      </w:r>
      <w:r w:rsidRPr="00DF6FF4">
        <w:rPr>
          <w:rFonts w:cstheme="minorHAnsi"/>
          <w:sz w:val="22"/>
          <w:szCs w:val="22"/>
        </w:rPr>
        <w:tab/>
      </w:r>
    </w:p>
    <w:p w14:paraId="20B11B53" w14:textId="77777777" w:rsidR="00DD084D" w:rsidRPr="00DF6FF4" w:rsidRDefault="00DD084D" w:rsidP="00DD084D">
      <w:pPr>
        <w:ind w:left="-284"/>
        <w:rPr>
          <w:rFonts w:cstheme="minorHAnsi"/>
          <w:sz w:val="22"/>
          <w:szCs w:val="22"/>
        </w:rPr>
      </w:pPr>
    </w:p>
    <w:p w14:paraId="4DA1C89A" w14:textId="0E063F25" w:rsidR="007B4826" w:rsidRPr="00DF6FF4" w:rsidRDefault="00DF6FF4" w:rsidP="00DD084D">
      <w:pPr>
        <w:ind w:left="-284"/>
        <w:jc w:val="center"/>
        <w:rPr>
          <w:rStyle w:val="Strong"/>
          <w:rFonts w:cstheme="minorHAnsi"/>
          <w:b w:val="0"/>
          <w:bCs w:val="0"/>
          <w:sz w:val="22"/>
          <w:szCs w:val="22"/>
        </w:rPr>
      </w:pPr>
      <w:r w:rsidRPr="00DF6FF4">
        <w:rPr>
          <w:rStyle w:val="Strong"/>
          <w:rFonts w:cstheme="minorHAnsi"/>
          <w:caps/>
          <w:sz w:val="22"/>
          <w:szCs w:val="22"/>
          <w:u w:val="single"/>
        </w:rPr>
        <w:t>Update –on the return to education following the holiday period</w:t>
      </w:r>
    </w:p>
    <w:p w14:paraId="52999436" w14:textId="77777777" w:rsidR="007B4826" w:rsidRPr="00DF6FF4" w:rsidRDefault="007B4826" w:rsidP="00DD084D">
      <w:pPr>
        <w:ind w:left="-284"/>
        <w:rPr>
          <w:rFonts w:cstheme="minorHAnsi"/>
          <w:sz w:val="22"/>
          <w:szCs w:val="22"/>
        </w:rPr>
      </w:pPr>
    </w:p>
    <w:p w14:paraId="68D7B468" w14:textId="77777777" w:rsidR="007B4826" w:rsidRPr="00DF6FF4" w:rsidRDefault="00DF6FF4" w:rsidP="00DD084D">
      <w:pPr>
        <w:ind w:left="-284"/>
        <w:rPr>
          <w:rFonts w:cstheme="minorHAnsi"/>
          <w:sz w:val="22"/>
          <w:szCs w:val="22"/>
        </w:rPr>
      </w:pPr>
      <w:r w:rsidRPr="00DF6FF4">
        <w:rPr>
          <w:rFonts w:cstheme="minorHAnsi"/>
          <w:sz w:val="22"/>
          <w:szCs w:val="22"/>
        </w:rPr>
        <w:t xml:space="preserve">Happy New Year to you all.  </w:t>
      </w:r>
    </w:p>
    <w:p w14:paraId="3630DCFD" w14:textId="77777777" w:rsidR="007B4826" w:rsidRPr="00DF6FF4" w:rsidRDefault="007B4826" w:rsidP="00DD084D">
      <w:pPr>
        <w:ind w:left="-284"/>
        <w:rPr>
          <w:rFonts w:cstheme="minorHAnsi"/>
          <w:sz w:val="22"/>
          <w:szCs w:val="22"/>
        </w:rPr>
      </w:pPr>
    </w:p>
    <w:p w14:paraId="0B9A9C45" w14:textId="77777777" w:rsidR="007B4826" w:rsidRPr="00DF6FF4" w:rsidRDefault="00DF6FF4" w:rsidP="00DD084D">
      <w:pPr>
        <w:pStyle w:val="NormalWeb"/>
        <w:spacing w:before="0" w:beforeAutospacing="0" w:after="300" w:afterAutospacing="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I understand that many of you and your staff are worried about the Omicron variant and the difficulties this could bring when the school re-opens. We all know that face-to-face education is the best way for children and young people to learn and that we </w:t>
      </w:r>
      <w:proofErr w:type="gramStart"/>
      <w:r w:rsidRPr="00DF6FF4">
        <w:rPr>
          <w:rFonts w:asciiTheme="minorHAnsi" w:hAnsiTheme="minorHAnsi" w:cstheme="minorHAnsi"/>
          <w:shd w:val="clear" w:color="auto" w:fill="FFFFFF"/>
          <w:lang w:eastAsia="en-US"/>
        </w:rPr>
        <w:t>ha</w:t>
      </w:r>
      <w:r w:rsidRPr="00DF6FF4">
        <w:rPr>
          <w:rFonts w:asciiTheme="minorHAnsi" w:hAnsiTheme="minorHAnsi" w:cstheme="minorHAnsi"/>
          <w:shd w:val="clear" w:color="auto" w:fill="FFFFFF"/>
          <w:lang w:eastAsia="en-US"/>
        </w:rPr>
        <w:t>ve to</w:t>
      </w:r>
      <w:proofErr w:type="gramEnd"/>
      <w:r w:rsidRPr="00DF6FF4">
        <w:rPr>
          <w:rFonts w:asciiTheme="minorHAnsi" w:hAnsiTheme="minorHAnsi" w:cstheme="minorHAnsi"/>
          <w:shd w:val="clear" w:color="auto" w:fill="FFFFFF"/>
          <w:lang w:eastAsia="en-US"/>
        </w:rPr>
        <w:t> balance this against wider public health risks brought by Covid-19.</w:t>
      </w:r>
    </w:p>
    <w:p w14:paraId="4569CC0C" w14:textId="77777777" w:rsidR="007B4826" w:rsidRPr="00DF6FF4" w:rsidRDefault="00DF6FF4" w:rsidP="00DD084D">
      <w:pPr>
        <w:pStyle w:val="NormalWeb"/>
        <w:spacing w:before="0" w:beforeAutospacing="0" w:after="300" w:afterAutospacing="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I wish to assure you that we continue to implement careful measures for prevention and infection control as per the latest government guidelines. We have also revisited our covid con</w:t>
      </w:r>
      <w:r w:rsidRPr="00DF6FF4">
        <w:rPr>
          <w:rFonts w:asciiTheme="minorHAnsi" w:hAnsiTheme="minorHAnsi" w:cstheme="minorHAnsi"/>
          <w:shd w:val="clear" w:color="auto" w:fill="FFFFFF"/>
          <w:lang w:eastAsia="en-US"/>
        </w:rPr>
        <w:t>tingency plans to ensure we are well prepared for any future changes.</w:t>
      </w:r>
    </w:p>
    <w:p w14:paraId="06C5BF0E" w14:textId="77777777" w:rsidR="007B4826" w:rsidRPr="00DF6FF4" w:rsidRDefault="00DF6FF4" w:rsidP="00DD084D">
      <w:pPr>
        <w:ind w:left="-284"/>
        <w:rPr>
          <w:rFonts w:cstheme="minorHAnsi"/>
          <w:sz w:val="22"/>
          <w:szCs w:val="22"/>
        </w:rPr>
      </w:pPr>
      <w:bookmarkStart w:id="0" w:name="content"/>
      <w:bookmarkEnd w:id="0"/>
      <w:r w:rsidRPr="00DF6FF4">
        <w:rPr>
          <w:rFonts w:cstheme="minorHAnsi"/>
          <w:sz w:val="22"/>
          <w:szCs w:val="22"/>
        </w:rPr>
        <w:tab/>
      </w:r>
      <w:r w:rsidRPr="00DF6FF4">
        <w:rPr>
          <w:rFonts w:cstheme="minorHAnsi"/>
          <w:sz w:val="22"/>
          <w:szCs w:val="22"/>
        </w:rPr>
        <w:tab/>
      </w:r>
      <w:r w:rsidRPr="00DF6FF4">
        <w:rPr>
          <w:rFonts w:cstheme="minorHAnsi"/>
          <w:sz w:val="22"/>
          <w:szCs w:val="22"/>
        </w:rPr>
        <w:tab/>
      </w:r>
      <w:r w:rsidRPr="00DF6FF4">
        <w:rPr>
          <w:rFonts w:cstheme="minorHAnsi"/>
          <w:sz w:val="22"/>
          <w:szCs w:val="22"/>
        </w:rPr>
        <w:tab/>
      </w:r>
    </w:p>
    <w:p w14:paraId="72F94E82" w14:textId="44134702" w:rsidR="007B4826" w:rsidRPr="00DF6FF4" w:rsidRDefault="00DF6FF4" w:rsidP="00DD084D">
      <w:pPr>
        <w:pStyle w:val="Heading2"/>
        <w:spacing w:before="0" w:beforeAutospacing="0" w:after="300" w:afterAutospacing="0"/>
        <w:ind w:left="-284"/>
        <w:rPr>
          <w:rFonts w:asciiTheme="minorHAnsi" w:eastAsia="Times New Roman" w:hAnsiTheme="minorHAnsi" w:cstheme="minorHAnsi"/>
          <w:sz w:val="22"/>
          <w:szCs w:val="22"/>
        </w:rPr>
      </w:pPr>
      <w:r w:rsidRPr="00DF6FF4">
        <w:rPr>
          <w:rFonts w:asciiTheme="minorHAnsi" w:eastAsia="Times New Roman" w:hAnsiTheme="minorHAnsi" w:cstheme="minorHAnsi"/>
          <w:sz w:val="22"/>
          <w:szCs w:val="22"/>
        </w:rPr>
        <w:t>Testing for students after the holiday period</w:t>
      </w:r>
      <w:r w:rsidR="00DD084D" w:rsidRPr="00DF6FF4">
        <w:rPr>
          <w:rFonts w:asciiTheme="minorHAnsi" w:eastAsia="Times New Roman" w:hAnsiTheme="minorHAnsi" w:cstheme="minorHAnsi"/>
          <w:sz w:val="22"/>
          <w:szCs w:val="22"/>
        </w:rPr>
        <w:br/>
      </w:r>
      <w:r w:rsidRPr="00DF6FF4">
        <w:rPr>
          <w:rFonts w:asciiTheme="minorHAnsi" w:hAnsiTheme="minorHAnsi" w:cstheme="minorHAnsi"/>
          <w:b w:val="0"/>
          <w:bCs w:val="0"/>
          <w:sz w:val="22"/>
          <w:szCs w:val="22"/>
          <w:shd w:val="clear" w:color="auto" w:fill="FFFFFF"/>
          <w:lang w:eastAsia="en-US"/>
        </w:rPr>
        <w:t>Testing remains a priority. We will be testing all students that have consented on return to school on</w:t>
      </w:r>
      <w:r w:rsidRPr="00DF6FF4">
        <w:rPr>
          <w:rFonts w:asciiTheme="minorHAnsi" w:hAnsiTheme="minorHAnsi" w:cstheme="minorHAnsi"/>
          <w:b w:val="0"/>
          <w:bCs w:val="0"/>
          <w:sz w:val="22"/>
          <w:szCs w:val="22"/>
          <w:shd w:val="clear" w:color="auto" w:fill="FFFFFF"/>
          <w:lang w:eastAsia="en-US"/>
        </w:rPr>
        <w:t xml:space="preserve"> Thursday 6th January, </w:t>
      </w:r>
      <w:r w:rsidRPr="00DF6FF4">
        <w:rPr>
          <w:rFonts w:asciiTheme="minorHAnsi" w:hAnsiTheme="minorHAnsi" w:cstheme="minorHAnsi"/>
          <w:b w:val="0"/>
          <w:bCs w:val="0"/>
          <w:sz w:val="22"/>
          <w:szCs w:val="22"/>
          <w:shd w:val="clear" w:color="auto" w:fill="FFFFFF"/>
          <w:lang w:eastAsia="en-US"/>
        </w:rPr>
        <w:t>to help reduce transmission after a period of social mixing over the holidays.</w:t>
      </w:r>
    </w:p>
    <w:p w14:paraId="6145B627" w14:textId="3D54FE2B" w:rsidR="007B4826" w:rsidRPr="00DF6FF4" w:rsidRDefault="00DF6FF4" w:rsidP="00DD084D">
      <w:pPr>
        <w:pStyle w:val="NormalWeb"/>
        <w:spacing w:before="0" w:beforeAutospacing="0" w:after="300" w:afterAutospacing="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 xml:space="preserve">If you have not done so already and wish us to test your </w:t>
      </w:r>
      <w:r w:rsidR="00DD084D" w:rsidRPr="00DF6FF4">
        <w:rPr>
          <w:rFonts w:asciiTheme="minorHAnsi" w:hAnsiTheme="minorHAnsi" w:cstheme="minorHAnsi"/>
          <w:shd w:val="clear" w:color="auto" w:fill="FFFFFF"/>
          <w:lang w:eastAsia="en-US"/>
        </w:rPr>
        <w:t>child,</w:t>
      </w:r>
      <w:r w:rsidRPr="00DF6FF4">
        <w:rPr>
          <w:rFonts w:asciiTheme="minorHAnsi" w:hAnsiTheme="minorHAnsi" w:cstheme="minorHAnsi"/>
          <w:shd w:val="clear" w:color="auto" w:fill="FFFFFF"/>
          <w:lang w:eastAsia="en-US"/>
        </w:rPr>
        <w:t xml:space="preserve"> please send to school the completed and signed consent form.</w:t>
      </w:r>
    </w:p>
    <w:p w14:paraId="5C3A81E9" w14:textId="092C8416" w:rsidR="007B4826" w:rsidRPr="00DF6FF4" w:rsidRDefault="00DF6FF4" w:rsidP="00DD084D">
      <w:pPr>
        <w:pStyle w:val="Heading2"/>
        <w:spacing w:before="0" w:beforeAutospacing="0" w:after="300" w:afterAutospacing="0"/>
        <w:ind w:left="-284"/>
        <w:rPr>
          <w:rFonts w:asciiTheme="minorHAnsi" w:eastAsia="Times New Roman" w:hAnsiTheme="minorHAnsi" w:cstheme="minorHAnsi"/>
          <w:sz w:val="22"/>
          <w:szCs w:val="22"/>
        </w:rPr>
      </w:pPr>
      <w:r w:rsidRPr="00DF6FF4">
        <w:rPr>
          <w:rFonts w:asciiTheme="minorHAnsi" w:eastAsia="Times New Roman" w:hAnsiTheme="minorHAnsi" w:cstheme="minorHAnsi"/>
          <w:sz w:val="22"/>
          <w:szCs w:val="22"/>
        </w:rPr>
        <w:t>Self-isolation period for individuals who test positive for COVID-19</w:t>
      </w:r>
      <w:r w:rsidR="00DD084D" w:rsidRPr="00DF6FF4">
        <w:rPr>
          <w:rFonts w:asciiTheme="minorHAnsi" w:eastAsia="Times New Roman" w:hAnsiTheme="minorHAnsi" w:cstheme="minorHAnsi"/>
          <w:sz w:val="22"/>
          <w:szCs w:val="22"/>
        </w:rPr>
        <w:br/>
      </w:r>
      <w:r w:rsidRPr="00DF6FF4">
        <w:rPr>
          <w:rFonts w:asciiTheme="minorHAnsi" w:hAnsiTheme="minorHAnsi" w:cstheme="minorHAnsi"/>
          <w:b w:val="0"/>
          <w:bCs w:val="0"/>
          <w:sz w:val="22"/>
          <w:szCs w:val="22"/>
          <w:shd w:val="clear" w:color="auto" w:fill="FFFFFF"/>
          <w:lang w:eastAsia="en-US"/>
        </w:rPr>
        <w:t>Since Wednesday 22 December, the 10-day self-isolation period for people who record a positive PCR test result for COVID-19 h</w:t>
      </w:r>
      <w:r w:rsidRPr="00DF6FF4">
        <w:rPr>
          <w:rFonts w:asciiTheme="minorHAnsi" w:hAnsiTheme="minorHAnsi" w:cstheme="minorHAnsi"/>
          <w:b w:val="0"/>
          <w:bCs w:val="0"/>
          <w:sz w:val="22"/>
          <w:szCs w:val="22"/>
          <w:shd w:val="clear" w:color="auto" w:fill="FFFFFF"/>
          <w:lang w:eastAsia="en-US"/>
        </w:rPr>
        <w:t xml:space="preserve">as been reduced to 7 days in most circumstances, unless you cannot test for any reason. </w:t>
      </w:r>
    </w:p>
    <w:p w14:paraId="76190D71" w14:textId="382DC5E9" w:rsidR="007B4826" w:rsidRPr="00DF6FF4" w:rsidRDefault="00DF6FF4" w:rsidP="00DD084D">
      <w:pPr>
        <w:pStyle w:val="NormalWeb"/>
        <w:spacing w:before="0" w:beforeAutospacing="0" w:after="300" w:afterAutospacing="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Individuals may now take LFD tests on day 6 and day 7 of their self-isolation period. Those who receive two negative test results are no longer required to complete 10</w:t>
      </w:r>
      <w:r w:rsidRPr="00DF6FF4">
        <w:rPr>
          <w:rFonts w:asciiTheme="minorHAnsi" w:hAnsiTheme="minorHAnsi" w:cstheme="minorHAnsi"/>
          <w:shd w:val="clear" w:color="auto" w:fill="FFFFFF"/>
          <w:lang w:eastAsia="en-US"/>
        </w:rPr>
        <w:t xml:space="preserve"> full days of self-isolation. The first test must be taken no earlier than day 6 of the self-isolation period and tests must be taken 24 hours apart. This also applies to children under 5, with LFD testing at parental or guardian discretion. </w:t>
      </w:r>
    </w:p>
    <w:p w14:paraId="70DE906E" w14:textId="7C07D255" w:rsidR="007B4826" w:rsidRPr="00DF6FF4" w:rsidRDefault="00DF6FF4" w:rsidP="00DD084D">
      <w:pPr>
        <w:pStyle w:val="NormalWeb"/>
        <w:spacing w:before="0" w:beforeAutospacing="0" w:after="300" w:afterAutospacing="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If both t</w:t>
      </w:r>
      <w:r w:rsidRPr="00DF6FF4">
        <w:rPr>
          <w:rFonts w:asciiTheme="minorHAnsi" w:hAnsiTheme="minorHAnsi" w:cstheme="minorHAnsi"/>
          <w:shd w:val="clear" w:color="auto" w:fill="FFFFFF"/>
          <w:lang w:eastAsia="en-US"/>
        </w:rPr>
        <w:t>hese test results are negative, and you do not have a high temperature, you may end your</w:t>
      </w:r>
      <w:r w:rsidR="00DD084D" w:rsidRPr="00DF6FF4">
        <w:rPr>
          <w:rFonts w:asciiTheme="minorHAnsi" w:hAnsiTheme="minorHAnsi" w:cstheme="minorHAnsi"/>
          <w:shd w:val="clear" w:color="auto" w:fill="FFFFFF"/>
          <w:lang w:eastAsia="en-US"/>
        </w:rPr>
        <w:br/>
      </w:r>
      <w:r w:rsidRPr="00DF6FF4">
        <w:rPr>
          <w:rFonts w:asciiTheme="minorHAnsi" w:hAnsiTheme="minorHAnsi" w:cstheme="minorHAnsi"/>
          <w:shd w:val="clear" w:color="auto" w:fill="FFFFFF"/>
          <w:lang w:eastAsia="en-US"/>
        </w:rPr>
        <w:t>self-isolation after the second negative test result and return to your education or childcare setting from day 7.</w:t>
      </w:r>
      <w:r w:rsidR="00DD084D" w:rsidRPr="00DF6FF4">
        <w:rPr>
          <w:rFonts w:asciiTheme="minorHAnsi" w:hAnsiTheme="minorHAnsi" w:cstheme="minorHAnsi"/>
          <w:shd w:val="clear" w:color="auto" w:fill="FFFFFF"/>
          <w:lang w:eastAsia="en-US"/>
        </w:rPr>
        <w:t xml:space="preserve"> </w:t>
      </w:r>
      <w:r w:rsidRPr="00DF6FF4">
        <w:rPr>
          <w:rFonts w:asciiTheme="minorHAnsi" w:hAnsiTheme="minorHAnsi" w:cstheme="minorHAnsi"/>
          <w:b/>
          <w:bCs/>
          <w:shd w:val="clear" w:color="auto" w:fill="FFFFFF"/>
          <w:lang w:eastAsia="en-US"/>
        </w:rPr>
        <w:t>If you require LFD test kits, please contact the sch</w:t>
      </w:r>
      <w:r w:rsidRPr="00DF6FF4">
        <w:rPr>
          <w:rFonts w:asciiTheme="minorHAnsi" w:hAnsiTheme="minorHAnsi" w:cstheme="minorHAnsi"/>
          <w:b/>
          <w:bCs/>
          <w:shd w:val="clear" w:color="auto" w:fill="FFFFFF"/>
          <w:lang w:eastAsia="en-US"/>
        </w:rPr>
        <w:t xml:space="preserve">ool. </w:t>
      </w:r>
    </w:p>
    <w:p w14:paraId="33B63F37" w14:textId="1731F905" w:rsidR="007B4826" w:rsidRPr="00DF6FF4" w:rsidRDefault="00DF6FF4" w:rsidP="00DD084D">
      <w:pPr>
        <w:pStyle w:val="Heading2"/>
        <w:spacing w:before="0" w:beforeAutospacing="0" w:after="300" w:afterAutospacing="0"/>
        <w:ind w:left="-284"/>
        <w:rPr>
          <w:rFonts w:asciiTheme="minorHAnsi" w:eastAsia="Times New Roman" w:hAnsiTheme="minorHAnsi" w:cstheme="minorHAnsi"/>
          <w:sz w:val="22"/>
          <w:szCs w:val="22"/>
        </w:rPr>
      </w:pPr>
      <w:r w:rsidRPr="00DF6FF4">
        <w:rPr>
          <w:rFonts w:asciiTheme="minorHAnsi" w:eastAsia="Times New Roman" w:hAnsiTheme="minorHAnsi" w:cstheme="minorHAnsi"/>
          <w:sz w:val="22"/>
          <w:szCs w:val="22"/>
        </w:rPr>
        <w:t>Daily testing for close contacts of COVID-19</w:t>
      </w:r>
      <w:r w:rsidR="00DD084D" w:rsidRPr="00DF6FF4">
        <w:rPr>
          <w:rFonts w:asciiTheme="minorHAnsi" w:eastAsia="Times New Roman" w:hAnsiTheme="minorHAnsi" w:cstheme="minorHAnsi"/>
          <w:sz w:val="22"/>
          <w:szCs w:val="22"/>
        </w:rPr>
        <w:br/>
      </w:r>
      <w:r w:rsidRPr="00DF6FF4">
        <w:rPr>
          <w:rFonts w:asciiTheme="minorHAnsi" w:hAnsiTheme="minorHAnsi" w:cstheme="minorHAnsi"/>
          <w:b w:val="0"/>
          <w:bCs w:val="0"/>
          <w:sz w:val="22"/>
          <w:szCs w:val="22"/>
          <w:shd w:val="clear" w:color="auto" w:fill="FFFFFF"/>
          <w:lang w:eastAsia="en-US"/>
        </w:rPr>
        <w:t xml:space="preserve">People who are fully vaccinated, or children and young people aged between 5 and 18 years and 6 months, identified as a close contact of someone with COVID-19, should take an LFD test every day for seven </w:t>
      </w:r>
      <w:r w:rsidRPr="00DF6FF4">
        <w:rPr>
          <w:rFonts w:asciiTheme="minorHAnsi" w:hAnsiTheme="minorHAnsi" w:cstheme="minorHAnsi"/>
          <w:b w:val="0"/>
          <w:bCs w:val="0"/>
          <w:sz w:val="22"/>
          <w:szCs w:val="22"/>
          <w:shd w:val="clear" w:color="auto" w:fill="FFFFFF"/>
          <w:lang w:eastAsia="en-US"/>
        </w:rPr>
        <w:t>days and continue to attend their setting as normal, unless they have a positive test result or develop symptoms at any time.</w:t>
      </w:r>
    </w:p>
    <w:p w14:paraId="71A3E0F7" w14:textId="531D0E46" w:rsidR="007B4826" w:rsidRPr="00DF6FF4" w:rsidRDefault="007B4826" w:rsidP="00DD084D">
      <w:pPr>
        <w:pStyle w:val="NormalWeb"/>
        <w:spacing w:before="0" w:beforeAutospacing="0" w:after="300" w:afterAutospacing="0"/>
        <w:ind w:left="-284"/>
        <w:rPr>
          <w:rFonts w:asciiTheme="minorHAnsi" w:hAnsiTheme="minorHAnsi" w:cstheme="minorHAnsi"/>
          <w:b/>
          <w:bCs/>
          <w:shd w:val="clear" w:color="auto" w:fill="FFFFFF"/>
          <w:lang w:eastAsia="en-US"/>
        </w:rPr>
      </w:pPr>
    </w:p>
    <w:p w14:paraId="1CB975F6" w14:textId="11EF32BD" w:rsidR="00DD084D" w:rsidRPr="00DF6FF4" w:rsidRDefault="00DD084D" w:rsidP="00DD084D">
      <w:pPr>
        <w:pStyle w:val="NormalWeb"/>
        <w:spacing w:before="0" w:beforeAutospacing="0" w:after="300" w:afterAutospacing="0"/>
        <w:ind w:left="-284"/>
        <w:rPr>
          <w:rFonts w:asciiTheme="minorHAnsi" w:hAnsiTheme="minorHAnsi" w:cstheme="minorHAnsi"/>
          <w:b/>
          <w:bCs/>
          <w:shd w:val="clear" w:color="auto" w:fill="FFFFFF"/>
          <w:lang w:eastAsia="en-US"/>
        </w:rPr>
      </w:pPr>
    </w:p>
    <w:p w14:paraId="207A445E" w14:textId="0D9D9D79" w:rsidR="00DD084D" w:rsidRPr="00DF6FF4" w:rsidRDefault="00DD084D" w:rsidP="00DD084D">
      <w:pPr>
        <w:pStyle w:val="NormalWeb"/>
        <w:spacing w:before="0" w:beforeAutospacing="0" w:after="300" w:afterAutospacing="0"/>
        <w:ind w:left="-284"/>
        <w:rPr>
          <w:rFonts w:asciiTheme="minorHAnsi" w:hAnsiTheme="minorHAnsi" w:cstheme="minorHAnsi"/>
          <w:b/>
          <w:bCs/>
          <w:shd w:val="clear" w:color="auto" w:fill="FFFFFF"/>
          <w:lang w:eastAsia="en-US"/>
        </w:rPr>
      </w:pPr>
    </w:p>
    <w:p w14:paraId="28F6D60D" w14:textId="77777777" w:rsidR="00DD084D" w:rsidRPr="00DF6FF4" w:rsidRDefault="00DD084D" w:rsidP="00DD084D">
      <w:pPr>
        <w:pStyle w:val="NormalWeb"/>
        <w:spacing w:before="0" w:beforeAutospacing="0" w:after="300" w:afterAutospacing="0"/>
        <w:ind w:left="-284"/>
        <w:rPr>
          <w:rFonts w:asciiTheme="minorHAnsi" w:hAnsiTheme="minorHAnsi" w:cstheme="minorHAnsi"/>
          <w:b/>
          <w:bCs/>
          <w:shd w:val="clear" w:color="auto" w:fill="FFFFFF"/>
          <w:lang w:eastAsia="en-US"/>
        </w:rPr>
      </w:pPr>
    </w:p>
    <w:p w14:paraId="3F8AD18E" w14:textId="4589C6C8" w:rsidR="007B4826" w:rsidRPr="00DF6FF4" w:rsidRDefault="00DF6FF4" w:rsidP="00DD084D">
      <w:pPr>
        <w:pStyle w:val="Heading2"/>
        <w:spacing w:before="0" w:beforeAutospacing="0" w:after="300" w:afterAutospacing="0"/>
        <w:ind w:left="-284"/>
        <w:rPr>
          <w:rFonts w:asciiTheme="minorHAnsi" w:eastAsia="Times New Roman" w:hAnsiTheme="minorHAnsi" w:cstheme="minorHAnsi"/>
          <w:sz w:val="22"/>
          <w:szCs w:val="22"/>
        </w:rPr>
      </w:pPr>
      <w:r w:rsidRPr="00DF6FF4">
        <w:rPr>
          <w:rFonts w:asciiTheme="minorHAnsi" w:eastAsia="Times New Roman" w:hAnsiTheme="minorHAnsi" w:cstheme="minorHAnsi"/>
          <w:sz w:val="22"/>
          <w:szCs w:val="22"/>
        </w:rPr>
        <w:lastRenderedPageBreak/>
        <w:t>Return to wearing face coverings in classrooms</w:t>
      </w:r>
      <w:r w:rsidR="00DD084D" w:rsidRPr="00DF6FF4">
        <w:rPr>
          <w:rFonts w:asciiTheme="minorHAnsi" w:eastAsia="Times New Roman" w:hAnsiTheme="minorHAnsi" w:cstheme="minorHAnsi"/>
          <w:sz w:val="22"/>
          <w:szCs w:val="22"/>
        </w:rPr>
        <w:br/>
      </w:r>
      <w:r w:rsidRPr="00DF6FF4">
        <w:rPr>
          <w:rFonts w:asciiTheme="minorHAnsi" w:hAnsiTheme="minorHAnsi" w:cstheme="minorHAnsi"/>
          <w:b w:val="0"/>
          <w:bCs w:val="0"/>
          <w:sz w:val="22"/>
          <w:szCs w:val="22"/>
          <w:shd w:val="clear" w:color="auto" w:fill="FFFFFF"/>
          <w:lang w:eastAsia="en-US"/>
        </w:rPr>
        <w:t>From January 4th, the government has also recommended that in those schools where</w:t>
      </w:r>
      <w:r w:rsidR="00DD084D" w:rsidRPr="00DF6FF4">
        <w:rPr>
          <w:rFonts w:asciiTheme="minorHAnsi" w:hAnsiTheme="minorHAnsi" w:cstheme="minorHAnsi"/>
          <w:b w:val="0"/>
          <w:bCs w:val="0"/>
          <w:sz w:val="22"/>
          <w:szCs w:val="22"/>
          <w:shd w:val="clear" w:color="auto" w:fill="FFFFFF"/>
          <w:lang w:eastAsia="en-US"/>
        </w:rPr>
        <w:br/>
      </w:r>
      <w:r w:rsidRPr="00DF6FF4">
        <w:rPr>
          <w:rFonts w:asciiTheme="minorHAnsi" w:hAnsiTheme="minorHAnsi" w:cstheme="minorHAnsi"/>
          <w:b w:val="0"/>
          <w:bCs w:val="0"/>
          <w:sz w:val="22"/>
          <w:szCs w:val="22"/>
          <w:shd w:val="clear" w:color="auto" w:fill="FFFFFF"/>
          <w:lang w:eastAsia="en-US"/>
        </w:rPr>
        <w:t>pupils in year 7 and above are educated, face coverings should be worn in classrooms.</w:t>
      </w:r>
      <w:r w:rsidR="00DD084D" w:rsidRPr="00DF6FF4">
        <w:rPr>
          <w:rFonts w:asciiTheme="minorHAnsi" w:hAnsiTheme="minorHAnsi" w:cstheme="minorHAnsi"/>
          <w:b w:val="0"/>
          <w:bCs w:val="0"/>
          <w:sz w:val="22"/>
          <w:szCs w:val="22"/>
          <w:shd w:val="clear" w:color="auto" w:fill="FFFFFF"/>
          <w:lang w:eastAsia="en-US"/>
        </w:rPr>
        <w:br/>
      </w:r>
      <w:r w:rsidRPr="00DF6FF4">
        <w:rPr>
          <w:rFonts w:asciiTheme="minorHAnsi" w:hAnsiTheme="minorHAnsi" w:cstheme="minorHAnsi"/>
          <w:b w:val="0"/>
          <w:bCs w:val="0"/>
          <w:sz w:val="22"/>
          <w:szCs w:val="22"/>
          <w:shd w:val="clear" w:color="auto" w:fill="FFFFFF"/>
          <w:lang w:eastAsia="en-US"/>
        </w:rPr>
        <w:t>This does not apply in situations where wearing a face covering would impact on the</w:t>
      </w:r>
      <w:r w:rsidR="00DD084D" w:rsidRPr="00DF6FF4">
        <w:rPr>
          <w:rFonts w:asciiTheme="minorHAnsi" w:hAnsiTheme="minorHAnsi" w:cstheme="minorHAnsi"/>
          <w:b w:val="0"/>
          <w:bCs w:val="0"/>
          <w:sz w:val="22"/>
          <w:szCs w:val="22"/>
          <w:shd w:val="clear" w:color="auto" w:fill="FFFFFF"/>
          <w:lang w:eastAsia="en-US"/>
        </w:rPr>
        <w:br/>
      </w:r>
      <w:r w:rsidRPr="00DF6FF4">
        <w:rPr>
          <w:rFonts w:asciiTheme="minorHAnsi" w:hAnsiTheme="minorHAnsi" w:cstheme="minorHAnsi"/>
          <w:b w:val="0"/>
          <w:bCs w:val="0"/>
          <w:sz w:val="22"/>
          <w:szCs w:val="22"/>
          <w:shd w:val="clear" w:color="auto" w:fill="FFFFFF"/>
          <w:lang w:eastAsia="en-US"/>
        </w:rPr>
        <w:t>ability to take part in exercise or strenuous activity, for example in PE lessons. Thi</w:t>
      </w:r>
      <w:r w:rsidRPr="00DF6FF4">
        <w:rPr>
          <w:rFonts w:asciiTheme="minorHAnsi" w:hAnsiTheme="minorHAnsi" w:cstheme="minorHAnsi"/>
          <w:b w:val="0"/>
          <w:bCs w:val="0"/>
          <w:sz w:val="22"/>
          <w:szCs w:val="22"/>
          <w:shd w:val="clear" w:color="auto" w:fill="FFFFFF"/>
          <w:lang w:eastAsia="en-US"/>
        </w:rPr>
        <w:t>s will also be a temporary measure that the school will be introducing from Thursday 6</w:t>
      </w:r>
      <w:r w:rsidRPr="00DF6FF4">
        <w:rPr>
          <w:rFonts w:asciiTheme="minorHAnsi" w:hAnsiTheme="minorHAnsi" w:cstheme="minorHAnsi"/>
          <w:b w:val="0"/>
          <w:bCs w:val="0"/>
          <w:sz w:val="22"/>
          <w:szCs w:val="22"/>
          <w:shd w:val="clear" w:color="auto" w:fill="FFFFFF"/>
          <w:vertAlign w:val="superscript"/>
          <w:lang w:eastAsia="en-US"/>
        </w:rPr>
        <w:t>th</w:t>
      </w:r>
      <w:r w:rsidRPr="00DF6FF4">
        <w:rPr>
          <w:rFonts w:asciiTheme="minorHAnsi" w:hAnsiTheme="minorHAnsi" w:cstheme="minorHAnsi"/>
          <w:b w:val="0"/>
          <w:bCs w:val="0"/>
          <w:sz w:val="22"/>
          <w:szCs w:val="22"/>
          <w:shd w:val="clear" w:color="auto" w:fill="FFFFFF"/>
          <w:lang w:eastAsia="en-US"/>
        </w:rPr>
        <w:t xml:space="preserve"> January.</w:t>
      </w:r>
    </w:p>
    <w:p w14:paraId="53E2BDBB" w14:textId="292609AD" w:rsidR="007B4826" w:rsidRPr="00DF6FF4" w:rsidRDefault="00DF6FF4" w:rsidP="00DD084D">
      <w:pPr>
        <w:pStyle w:val="NormalWeb"/>
        <w:spacing w:before="0" w:beforeAutospacing="0" w:after="300" w:afterAutospacing="0"/>
        <w:ind w:left="-284"/>
        <w:rPr>
          <w:rFonts w:asciiTheme="minorHAnsi" w:eastAsia="Times New Roman" w:hAnsiTheme="minorHAnsi" w:cstheme="minorHAnsi"/>
        </w:rPr>
      </w:pPr>
      <w:r w:rsidRPr="00DF6FF4">
        <w:rPr>
          <w:rFonts w:asciiTheme="minorHAnsi" w:eastAsia="Times New Roman" w:hAnsiTheme="minorHAnsi" w:cstheme="minorHAnsi"/>
        </w:rPr>
        <w:t>Your child must also wear a face covering when travelling on public transport and should wear it on dedicated transport to and from school</w:t>
      </w:r>
      <w:r w:rsidR="00DD084D" w:rsidRPr="00DF6FF4">
        <w:rPr>
          <w:rFonts w:asciiTheme="minorHAnsi" w:eastAsia="Times New Roman" w:hAnsiTheme="minorHAnsi" w:cstheme="minorHAnsi"/>
        </w:rPr>
        <w:t xml:space="preserve">. </w:t>
      </w:r>
      <w:r w:rsidRPr="00DF6FF4">
        <w:rPr>
          <w:rFonts w:asciiTheme="minorHAnsi" w:hAnsiTheme="minorHAnsi" w:cstheme="minorHAnsi"/>
          <w:shd w:val="clear" w:color="auto" w:fill="FFFFFF"/>
          <w:lang w:eastAsia="en-US"/>
        </w:rPr>
        <w:t xml:space="preserve">Please ensure your </w:t>
      </w:r>
      <w:r w:rsidRPr="00DF6FF4">
        <w:rPr>
          <w:rFonts w:asciiTheme="minorHAnsi" w:hAnsiTheme="minorHAnsi" w:cstheme="minorHAnsi"/>
          <w:shd w:val="clear" w:color="auto" w:fill="FFFFFF"/>
          <w:lang w:eastAsia="en-US"/>
        </w:rPr>
        <w:t>child comes to school with a face mask.</w:t>
      </w:r>
    </w:p>
    <w:p w14:paraId="6ED75384" w14:textId="4F018BB6" w:rsidR="007B4826" w:rsidRPr="00DF6FF4" w:rsidRDefault="00DF6FF4" w:rsidP="00DD084D">
      <w:pPr>
        <w:pStyle w:val="Heading2"/>
        <w:spacing w:before="0" w:beforeAutospacing="0" w:after="300" w:afterAutospacing="0"/>
        <w:ind w:left="-284"/>
        <w:rPr>
          <w:rFonts w:asciiTheme="minorHAnsi" w:eastAsia="Times New Roman" w:hAnsiTheme="minorHAnsi" w:cstheme="minorHAnsi"/>
          <w:sz w:val="22"/>
          <w:szCs w:val="22"/>
        </w:rPr>
      </w:pPr>
      <w:r w:rsidRPr="00DF6FF4">
        <w:rPr>
          <w:rFonts w:asciiTheme="minorHAnsi" w:eastAsia="Times New Roman" w:hAnsiTheme="minorHAnsi" w:cstheme="minorHAnsi"/>
          <w:sz w:val="22"/>
          <w:szCs w:val="22"/>
        </w:rPr>
        <w:t>January external examinations</w:t>
      </w:r>
      <w:r w:rsidR="00DD084D" w:rsidRPr="00DF6FF4">
        <w:rPr>
          <w:rFonts w:asciiTheme="minorHAnsi" w:eastAsia="Times New Roman" w:hAnsiTheme="minorHAnsi" w:cstheme="minorHAnsi"/>
          <w:sz w:val="22"/>
          <w:szCs w:val="22"/>
        </w:rPr>
        <w:br/>
      </w:r>
      <w:r w:rsidRPr="00DF6FF4">
        <w:rPr>
          <w:rFonts w:asciiTheme="minorHAnsi" w:hAnsiTheme="minorHAnsi" w:cstheme="minorHAnsi"/>
          <w:b w:val="0"/>
          <w:bCs w:val="0"/>
          <w:sz w:val="22"/>
          <w:szCs w:val="22"/>
          <w:shd w:val="clear" w:color="auto" w:fill="FFFFFF"/>
          <w:lang w:eastAsia="en-US"/>
        </w:rPr>
        <w:t>There are exams for vocational and technical qualifications timetabled for January. Students who are due to sit these exams will be prepared and it is right that they should be given eve</w:t>
      </w:r>
      <w:r w:rsidRPr="00DF6FF4">
        <w:rPr>
          <w:rFonts w:asciiTheme="minorHAnsi" w:hAnsiTheme="minorHAnsi" w:cstheme="minorHAnsi"/>
          <w:b w:val="0"/>
          <w:bCs w:val="0"/>
          <w:sz w:val="22"/>
          <w:szCs w:val="22"/>
          <w:shd w:val="clear" w:color="auto" w:fill="FFFFFF"/>
          <w:lang w:eastAsia="en-US"/>
        </w:rPr>
        <w:t>ry opportunity to demonstrate what they have learnt. Exams and formal assessments will go ahead. Consequently, it is essential that students continue to prepare for these assessments</w:t>
      </w:r>
      <w:r w:rsidR="00DD084D" w:rsidRPr="00DF6FF4">
        <w:rPr>
          <w:rFonts w:asciiTheme="minorHAnsi" w:hAnsiTheme="minorHAnsi" w:cstheme="minorHAnsi"/>
          <w:b w:val="0"/>
          <w:bCs w:val="0"/>
          <w:sz w:val="22"/>
          <w:szCs w:val="22"/>
          <w:shd w:val="clear" w:color="auto" w:fill="FFFFFF"/>
          <w:lang w:eastAsia="en-US"/>
        </w:rPr>
        <w:t>.</w:t>
      </w:r>
    </w:p>
    <w:p w14:paraId="3F2DECD9" w14:textId="033B5E88" w:rsidR="007B4826" w:rsidRPr="00DF6FF4" w:rsidRDefault="00DF6FF4" w:rsidP="00DD084D">
      <w:pPr>
        <w:pStyle w:val="Heading2"/>
        <w:spacing w:before="0" w:beforeAutospacing="0" w:after="300" w:afterAutospacing="0"/>
        <w:ind w:left="-284"/>
        <w:rPr>
          <w:rFonts w:asciiTheme="minorHAnsi" w:eastAsia="Times New Roman" w:hAnsiTheme="minorHAnsi" w:cstheme="minorHAnsi"/>
          <w:sz w:val="22"/>
          <w:szCs w:val="22"/>
        </w:rPr>
      </w:pPr>
      <w:r w:rsidRPr="00DF6FF4">
        <w:rPr>
          <w:rFonts w:asciiTheme="minorHAnsi" w:eastAsia="Times New Roman" w:hAnsiTheme="minorHAnsi" w:cstheme="minorHAnsi"/>
          <w:sz w:val="22"/>
          <w:szCs w:val="22"/>
        </w:rPr>
        <w:t xml:space="preserve">A reminder that the current requirements on remote education </w:t>
      </w:r>
      <w:r w:rsidRPr="00DF6FF4">
        <w:rPr>
          <w:rFonts w:asciiTheme="minorHAnsi" w:eastAsia="Times New Roman" w:hAnsiTheme="minorHAnsi" w:cstheme="minorHAnsi"/>
          <w:sz w:val="22"/>
          <w:szCs w:val="22"/>
        </w:rPr>
        <w:t>continue to remain in place</w:t>
      </w:r>
      <w:r w:rsidR="00DD084D" w:rsidRPr="00DF6FF4">
        <w:rPr>
          <w:rFonts w:asciiTheme="minorHAnsi" w:eastAsia="Times New Roman" w:hAnsiTheme="minorHAnsi" w:cstheme="minorHAnsi"/>
          <w:sz w:val="22"/>
          <w:szCs w:val="22"/>
        </w:rPr>
        <w:br/>
      </w:r>
      <w:r w:rsidRPr="00DF6FF4">
        <w:rPr>
          <w:rFonts w:asciiTheme="minorHAnsi" w:hAnsiTheme="minorHAnsi" w:cstheme="minorHAnsi"/>
          <w:b w:val="0"/>
          <w:bCs w:val="0"/>
          <w:sz w:val="22"/>
          <w:szCs w:val="22"/>
          <w:shd w:val="clear" w:color="auto" w:fill="FFFFFF"/>
          <w:lang w:eastAsia="en-US"/>
        </w:rPr>
        <w:t>As students and pupils return to education and childcare settings following the holiday period, the current requirements for remote education continue to remain in place. We recognise that the high rates of COVID-19 may cause di</w:t>
      </w:r>
      <w:r w:rsidRPr="00DF6FF4">
        <w:rPr>
          <w:rFonts w:asciiTheme="minorHAnsi" w:hAnsiTheme="minorHAnsi" w:cstheme="minorHAnsi"/>
          <w:b w:val="0"/>
          <w:bCs w:val="0"/>
          <w:sz w:val="22"/>
          <w:szCs w:val="22"/>
          <w:shd w:val="clear" w:color="auto" w:fill="FFFFFF"/>
          <w:lang w:eastAsia="en-US"/>
        </w:rPr>
        <w:t>fficulties with the availability of staff. Our shared priority is to keep education settings open and young people continuing face-to-face education</w:t>
      </w:r>
    </w:p>
    <w:p w14:paraId="5FE41F3D" w14:textId="1CABD52A" w:rsidR="007B4826" w:rsidRPr="00DF6FF4" w:rsidRDefault="00DF6FF4" w:rsidP="00DD084D">
      <w:pPr>
        <w:pStyle w:val="NormalWeb"/>
        <w:spacing w:before="0" w:beforeAutospacing="0" w:after="300" w:afterAutospacing="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The school will keep you informed of any changes if your child is expected to access their classes remotely</w:t>
      </w:r>
      <w:r w:rsidRPr="00DF6FF4">
        <w:rPr>
          <w:rFonts w:asciiTheme="minorHAnsi" w:hAnsiTheme="minorHAnsi" w:cstheme="minorHAnsi"/>
          <w:shd w:val="clear" w:color="auto" w:fill="FFFFFF"/>
          <w:lang w:eastAsia="en-US"/>
        </w:rPr>
        <w:t>. There will be regular feedback and checking in with students where there is a need for remote education.</w:t>
      </w:r>
    </w:p>
    <w:p w14:paraId="5EE3F086" w14:textId="467CCE00" w:rsidR="00DD084D" w:rsidRDefault="00DD084D" w:rsidP="00DF6FF4">
      <w:pPr>
        <w:pStyle w:val="NormalWeb"/>
        <w:spacing w:after="30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 xml:space="preserve">Further advice and support </w:t>
      </w:r>
      <w:proofErr w:type="gramStart"/>
      <w:r w:rsidRPr="00DF6FF4">
        <w:rPr>
          <w:rFonts w:asciiTheme="minorHAnsi" w:hAnsiTheme="minorHAnsi" w:cstheme="minorHAnsi"/>
          <w:shd w:val="clear" w:color="auto" w:fill="FFFFFF"/>
          <w:lang w:eastAsia="en-US"/>
        </w:rPr>
        <w:t>is</w:t>
      </w:r>
      <w:proofErr w:type="gramEnd"/>
      <w:r w:rsidRPr="00DF6FF4">
        <w:rPr>
          <w:rFonts w:asciiTheme="minorHAnsi" w:hAnsiTheme="minorHAnsi" w:cstheme="minorHAnsi"/>
          <w:shd w:val="clear" w:color="auto" w:fill="FFFFFF"/>
          <w:lang w:eastAsia="en-US"/>
        </w:rPr>
        <w:t xml:space="preserve"> available via the school website:</w:t>
      </w:r>
      <w:r w:rsidRPr="00DF6FF4">
        <w:rPr>
          <w:rFonts w:asciiTheme="minorHAnsi" w:hAnsiTheme="minorHAnsi" w:cstheme="minorHAnsi"/>
          <w:shd w:val="clear" w:color="auto" w:fill="FFFFFF"/>
          <w:lang w:eastAsia="en-US"/>
        </w:rPr>
        <w:br/>
      </w:r>
      <w:hyperlink r:id="rId7" w:history="1">
        <w:r w:rsidRPr="00DF6FF4">
          <w:rPr>
            <w:rStyle w:val="Hyperlink"/>
            <w:rFonts w:asciiTheme="minorHAnsi" w:hAnsiTheme="minorHAnsi" w:cstheme="minorHAnsi"/>
            <w:color w:val="auto"/>
            <w:shd w:val="clear" w:color="auto" w:fill="FFFFFF"/>
            <w:lang w:eastAsia="en-US"/>
          </w:rPr>
          <w:t>https://www.thejubileeacademy.org.uk/remotelearning</w:t>
        </w:r>
      </w:hyperlink>
    </w:p>
    <w:p w14:paraId="3CF7B4EF" w14:textId="77777777" w:rsidR="00DF6FF4" w:rsidRPr="00DF6FF4" w:rsidRDefault="00DF6FF4" w:rsidP="00DF6FF4">
      <w:pPr>
        <w:pStyle w:val="NormalWeb"/>
        <w:spacing w:after="300"/>
        <w:ind w:left="-284"/>
        <w:rPr>
          <w:rFonts w:asciiTheme="minorHAnsi" w:hAnsiTheme="minorHAnsi" w:cstheme="minorHAnsi"/>
          <w:shd w:val="clear" w:color="auto" w:fill="FFFFFF"/>
          <w:lang w:eastAsia="en-US"/>
        </w:rPr>
      </w:pPr>
    </w:p>
    <w:p w14:paraId="7EDAD7DF" w14:textId="0B3C2032" w:rsidR="00DD084D" w:rsidRPr="00DF6FF4" w:rsidRDefault="00DD084D" w:rsidP="00DD084D">
      <w:pPr>
        <w:pStyle w:val="NormalWeb"/>
        <w:spacing w:after="300"/>
        <w:ind w:left="-284"/>
        <w:rPr>
          <w:rFonts w:asciiTheme="minorHAnsi" w:hAnsiTheme="minorHAnsi" w:cstheme="minorHAnsi"/>
          <w:u w:val="single"/>
          <w:shd w:val="clear" w:color="auto" w:fill="FFFFFF"/>
          <w:lang w:eastAsia="en-US"/>
        </w:rPr>
      </w:pPr>
      <w:r w:rsidRPr="00DF6FF4">
        <w:rPr>
          <w:rFonts w:asciiTheme="minorHAnsi" w:hAnsiTheme="minorHAnsi" w:cstheme="minorHAnsi"/>
          <w:u w:val="single"/>
          <w:shd w:val="clear" w:color="auto" w:fill="FFFFFF"/>
          <w:lang w:eastAsia="en-US"/>
        </w:rPr>
        <w:t>UPDATE ON COVID-19 VACCINATIONS</w:t>
      </w:r>
      <w:r w:rsidRPr="00DF6FF4">
        <w:rPr>
          <w:rFonts w:asciiTheme="minorHAnsi" w:hAnsiTheme="minorHAnsi" w:cstheme="minorHAnsi"/>
          <w:u w:val="single"/>
          <w:shd w:val="clear" w:color="auto" w:fill="FFFFFF"/>
          <w:lang w:eastAsia="en-US"/>
        </w:rPr>
        <w:br/>
      </w:r>
      <w:r w:rsidRPr="00DF6FF4">
        <w:rPr>
          <w:rFonts w:asciiTheme="minorHAnsi" w:hAnsiTheme="minorHAnsi" w:cstheme="minorHAnsi"/>
          <w:shd w:val="clear" w:color="auto" w:fill="FFFFFF"/>
          <w:lang w:eastAsia="en-US"/>
        </w:rPr>
        <w:t xml:space="preserve">The Health and Social Care Secretary announced that young people aged 12 to 15 in England will be offered a second dose of the Pfizer-BioNTech COVID-19 vaccine, following advice from JCVI. Parents of children aged 12-15 that have not yet had their first vaccine can book their child’s first vaccination slot over the winter break via the </w:t>
      </w:r>
      <w:hyperlink r:id="rId8" w:history="1">
        <w:r w:rsidRPr="00DF6FF4">
          <w:rPr>
            <w:rStyle w:val="Hyperlink"/>
            <w:rFonts w:asciiTheme="minorHAnsi" w:hAnsiTheme="minorHAnsi" w:cstheme="minorHAnsi"/>
            <w:color w:val="auto"/>
          </w:rPr>
          <w:t>national booking system</w:t>
        </w:r>
      </w:hyperlink>
      <w:r w:rsidRPr="00DF6FF4">
        <w:rPr>
          <w:rFonts w:asciiTheme="minorHAnsi" w:hAnsiTheme="minorHAnsi" w:cstheme="minorHAnsi"/>
          <w:shd w:val="clear" w:color="auto" w:fill="FFFFFF"/>
          <w:lang w:eastAsia="en-US"/>
        </w:rPr>
        <w:t xml:space="preserve">. </w:t>
      </w:r>
    </w:p>
    <w:p w14:paraId="44C55E10" w14:textId="343C12D9" w:rsidR="00DD084D" w:rsidRPr="00DF6FF4" w:rsidRDefault="00DD084D" w:rsidP="00DD084D">
      <w:pPr>
        <w:pStyle w:val="NormalWeb"/>
        <w:spacing w:after="30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The Covid Immunisation team are planning on visiting The Jubilee Academy on Wednesday 2nd March to administer the second COVID Vaccination and can also vaccinate Students the 1st dose as well.</w:t>
      </w:r>
    </w:p>
    <w:p w14:paraId="0C0FF634" w14:textId="2C5603DE" w:rsidR="00DD084D" w:rsidRPr="00DF6FF4" w:rsidRDefault="00DD084D" w:rsidP="00DD084D">
      <w:pPr>
        <w:pStyle w:val="NormalWeb"/>
        <w:spacing w:after="30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 xml:space="preserve">Information on vaccination for 12 to 15 year olds can be found in the </w:t>
      </w:r>
      <w:hyperlink r:id="rId9" w:history="1">
        <w:r w:rsidRPr="00DF6FF4">
          <w:rPr>
            <w:rStyle w:val="Hyperlink"/>
            <w:rFonts w:asciiTheme="minorHAnsi" w:hAnsiTheme="minorHAnsi" w:cstheme="minorHAnsi"/>
            <w:color w:val="auto"/>
          </w:rPr>
          <w:t>COVID-19 vaccine for children aged 12 to 15 guidance</w:t>
        </w:r>
      </w:hyperlink>
      <w:r w:rsidRPr="00DF6FF4">
        <w:rPr>
          <w:rFonts w:asciiTheme="minorHAnsi" w:hAnsiTheme="minorHAnsi" w:cstheme="minorHAnsi"/>
          <w:shd w:val="clear" w:color="auto" w:fill="FFFFFF"/>
          <w:lang w:eastAsia="en-US"/>
        </w:rPr>
        <w:t xml:space="preserve">. </w:t>
      </w:r>
    </w:p>
    <w:p w14:paraId="47EB0DDF" w14:textId="55AEE573" w:rsidR="00DD084D" w:rsidRPr="00DF6FF4" w:rsidRDefault="00DD084D" w:rsidP="00DD084D">
      <w:pPr>
        <w:pStyle w:val="NormalWeb"/>
        <w:spacing w:after="300"/>
        <w:ind w:left="-284"/>
        <w:rPr>
          <w:rFonts w:asciiTheme="minorHAnsi" w:hAnsiTheme="minorHAnsi" w:cstheme="minorHAnsi"/>
          <w:shd w:val="clear" w:color="auto" w:fill="FFFFFF"/>
          <w:lang w:eastAsia="en-US"/>
        </w:rPr>
      </w:pPr>
      <w:hyperlink r:id="rId10" w:history="1">
        <w:r w:rsidRPr="00DF6FF4">
          <w:rPr>
            <w:rStyle w:val="Hyperlink"/>
            <w:rFonts w:asciiTheme="minorHAnsi" w:hAnsiTheme="minorHAnsi" w:cstheme="minorHAnsi"/>
            <w:color w:val="auto"/>
            <w:shd w:val="clear" w:color="auto" w:fill="FFFFFF"/>
            <w:lang w:eastAsia="en-US"/>
          </w:rPr>
          <w:t>Further information on the coronavirus booster vaccination</w:t>
        </w:r>
      </w:hyperlink>
      <w:r w:rsidRPr="00DF6FF4">
        <w:rPr>
          <w:rFonts w:asciiTheme="minorHAnsi" w:hAnsiTheme="minorHAnsi" w:cstheme="minorHAnsi"/>
          <w:shd w:val="clear" w:color="auto" w:fill="FFFFFF"/>
          <w:lang w:eastAsia="en-US"/>
        </w:rPr>
        <w:t xml:space="preserve"> and booking a vaccination can be found on NHS.UK. </w:t>
      </w:r>
    </w:p>
    <w:p w14:paraId="0C7F62C4" w14:textId="469658D1" w:rsidR="00DD084D" w:rsidRPr="00DF6FF4" w:rsidRDefault="00DD084D" w:rsidP="00DD084D">
      <w:pPr>
        <w:pStyle w:val="NormalWeb"/>
        <w:spacing w:after="30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An information leaflet on </w:t>
      </w:r>
      <w:hyperlink r:id="rId11" w:history="1">
        <w:r w:rsidRPr="00DF6FF4">
          <w:rPr>
            <w:rStyle w:val="Hyperlink"/>
            <w:rFonts w:asciiTheme="minorHAnsi" w:hAnsiTheme="minorHAnsi" w:cstheme="minorHAnsi"/>
            <w:color w:val="auto"/>
          </w:rPr>
          <w:t>what to expect after vaccination</w:t>
        </w:r>
      </w:hyperlink>
      <w:r w:rsidRPr="00DF6FF4">
        <w:rPr>
          <w:rFonts w:asciiTheme="minorHAnsi" w:hAnsiTheme="minorHAnsi" w:cstheme="minorHAnsi"/>
          <w:shd w:val="clear" w:color="auto" w:fill="FFFFFF"/>
          <w:lang w:eastAsia="en-US"/>
        </w:rPr>
        <w:t xml:space="preserve"> is available to download or order. </w:t>
      </w:r>
    </w:p>
    <w:p w14:paraId="0DFCBC6B" w14:textId="77777777" w:rsidR="00DD084D" w:rsidRPr="00DF6FF4" w:rsidRDefault="00DD084D" w:rsidP="00DD084D">
      <w:pPr>
        <w:pStyle w:val="NormalWeb"/>
        <w:spacing w:after="30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If you wish your child to be vaccinate at school pleas complete the enclosed vaccination consent form and return to school.</w:t>
      </w:r>
    </w:p>
    <w:p w14:paraId="33D505BA" w14:textId="77777777" w:rsidR="00DD084D" w:rsidRPr="00DF6FF4" w:rsidRDefault="00DD084D" w:rsidP="00DD084D">
      <w:pPr>
        <w:pStyle w:val="NormalWeb"/>
        <w:spacing w:after="300"/>
        <w:ind w:left="-284"/>
        <w:rPr>
          <w:rFonts w:asciiTheme="minorHAnsi" w:hAnsiTheme="minorHAnsi" w:cstheme="minorHAnsi"/>
          <w:shd w:val="clear" w:color="auto" w:fill="FFFFFF"/>
          <w:lang w:eastAsia="en-US"/>
        </w:rPr>
      </w:pPr>
    </w:p>
    <w:p w14:paraId="0E497489" w14:textId="77777777" w:rsidR="00DD084D" w:rsidRPr="00DF6FF4" w:rsidRDefault="00DD084D" w:rsidP="00DD084D">
      <w:pPr>
        <w:pStyle w:val="NormalWeb"/>
        <w:spacing w:after="300"/>
        <w:ind w:left="-284"/>
        <w:rPr>
          <w:rFonts w:asciiTheme="minorHAnsi" w:hAnsiTheme="minorHAnsi" w:cstheme="minorHAnsi"/>
          <w:shd w:val="clear" w:color="auto" w:fill="FFFFFF"/>
          <w:lang w:eastAsia="en-US"/>
        </w:rPr>
      </w:pPr>
    </w:p>
    <w:p w14:paraId="087D2516" w14:textId="03402026" w:rsidR="007B4826" w:rsidRPr="00DF6FF4" w:rsidRDefault="007B4826" w:rsidP="00DD084D">
      <w:pPr>
        <w:pStyle w:val="NormalWeb"/>
        <w:shd w:val="clear" w:color="auto" w:fill="FFFFFF"/>
        <w:spacing w:before="240" w:beforeAutospacing="0" w:after="240" w:afterAutospacing="0"/>
        <w:rPr>
          <w:rFonts w:asciiTheme="minorHAnsi" w:hAnsiTheme="minorHAnsi" w:cstheme="minorHAnsi"/>
          <w:shd w:val="clear" w:color="auto" w:fill="FFFFFF"/>
          <w:lang w:eastAsia="en-US"/>
        </w:rPr>
      </w:pPr>
    </w:p>
    <w:p w14:paraId="4E1DF52C" w14:textId="77777777" w:rsidR="00DD084D" w:rsidRPr="00DF6FF4" w:rsidRDefault="00DD084D" w:rsidP="00DD084D">
      <w:pPr>
        <w:pStyle w:val="NormalWeb"/>
        <w:shd w:val="clear" w:color="auto" w:fill="FFFFFF"/>
        <w:spacing w:before="240" w:beforeAutospacing="0" w:after="240" w:afterAutospacing="0"/>
        <w:rPr>
          <w:rFonts w:asciiTheme="minorHAnsi" w:hAnsiTheme="minorHAnsi" w:cstheme="minorHAnsi"/>
        </w:rPr>
      </w:pPr>
    </w:p>
    <w:p w14:paraId="792D7F55" w14:textId="1DD53615" w:rsidR="007B4826" w:rsidRPr="00DF6FF4" w:rsidRDefault="00DF6FF4" w:rsidP="00C81138">
      <w:pPr>
        <w:pStyle w:val="Heading2"/>
        <w:spacing w:before="0" w:beforeAutospacing="0" w:after="300" w:afterAutospacing="0"/>
        <w:ind w:left="-284"/>
        <w:rPr>
          <w:rFonts w:asciiTheme="minorHAnsi" w:eastAsia="Times New Roman" w:hAnsiTheme="minorHAnsi" w:cstheme="minorHAnsi"/>
          <w:sz w:val="22"/>
          <w:szCs w:val="22"/>
        </w:rPr>
      </w:pPr>
      <w:r w:rsidRPr="00DF6FF4">
        <w:rPr>
          <w:rFonts w:asciiTheme="minorHAnsi" w:eastAsia="Times New Roman" w:hAnsiTheme="minorHAnsi" w:cstheme="minorHAnsi"/>
          <w:sz w:val="22"/>
          <w:szCs w:val="22"/>
        </w:rPr>
        <w:lastRenderedPageBreak/>
        <w:t>Emotional wellbeing and support</w:t>
      </w:r>
      <w:r w:rsidR="00C81138" w:rsidRPr="00DF6FF4">
        <w:rPr>
          <w:rFonts w:asciiTheme="minorHAnsi" w:eastAsia="Times New Roman" w:hAnsiTheme="minorHAnsi" w:cstheme="minorHAnsi"/>
          <w:sz w:val="22"/>
          <w:szCs w:val="22"/>
        </w:rPr>
        <w:br/>
      </w:r>
      <w:r w:rsidRPr="00DF6FF4">
        <w:rPr>
          <w:rFonts w:asciiTheme="minorHAnsi" w:hAnsiTheme="minorHAnsi" w:cstheme="minorHAnsi"/>
          <w:b w:val="0"/>
          <w:bCs w:val="0"/>
          <w:sz w:val="22"/>
          <w:szCs w:val="22"/>
          <w:shd w:val="clear" w:color="auto" w:fill="FFFFFF"/>
          <w:lang w:eastAsia="en-US"/>
        </w:rPr>
        <w:t xml:space="preserve">We have a shared </w:t>
      </w:r>
      <w:r w:rsidRPr="00DF6FF4">
        <w:rPr>
          <w:rFonts w:asciiTheme="minorHAnsi" w:hAnsiTheme="minorHAnsi" w:cstheme="minorHAnsi"/>
          <w:b w:val="0"/>
          <w:bCs w:val="0"/>
          <w:sz w:val="22"/>
          <w:szCs w:val="22"/>
          <w:shd w:val="clear" w:color="auto" w:fill="FFFFFF"/>
          <w:lang w:eastAsia="en-US"/>
        </w:rPr>
        <w:t>responsibility as staff, students, and parents to being understanding</w:t>
      </w:r>
      <w:r w:rsidR="00C81138" w:rsidRPr="00DF6FF4">
        <w:rPr>
          <w:rFonts w:asciiTheme="minorHAnsi" w:hAnsiTheme="minorHAnsi" w:cstheme="minorHAnsi"/>
          <w:b w:val="0"/>
          <w:bCs w:val="0"/>
          <w:sz w:val="22"/>
          <w:szCs w:val="22"/>
          <w:shd w:val="clear" w:color="auto" w:fill="FFFFFF"/>
          <w:lang w:eastAsia="en-US"/>
        </w:rPr>
        <w:br/>
      </w:r>
      <w:r w:rsidRPr="00DF6FF4">
        <w:rPr>
          <w:rFonts w:asciiTheme="minorHAnsi" w:hAnsiTheme="minorHAnsi" w:cstheme="minorHAnsi"/>
          <w:b w:val="0"/>
          <w:bCs w:val="0"/>
          <w:sz w:val="22"/>
          <w:szCs w:val="22"/>
          <w:shd w:val="clear" w:color="auto" w:fill="FFFFFF"/>
          <w:lang w:eastAsia="en-US"/>
        </w:rPr>
        <w:t>and accepting that everyone will have had different experiences over the past few months</w:t>
      </w:r>
      <w:r w:rsidR="00C81138" w:rsidRPr="00DF6FF4">
        <w:rPr>
          <w:rFonts w:asciiTheme="minorHAnsi" w:hAnsiTheme="minorHAnsi" w:cstheme="minorHAnsi"/>
          <w:b w:val="0"/>
          <w:bCs w:val="0"/>
          <w:sz w:val="22"/>
          <w:szCs w:val="22"/>
          <w:shd w:val="clear" w:color="auto" w:fill="FFFFFF"/>
          <w:lang w:eastAsia="en-US"/>
        </w:rPr>
        <w:br/>
      </w:r>
      <w:r w:rsidRPr="00DF6FF4">
        <w:rPr>
          <w:rFonts w:asciiTheme="minorHAnsi" w:hAnsiTheme="minorHAnsi" w:cstheme="minorHAnsi"/>
          <w:b w:val="0"/>
          <w:bCs w:val="0"/>
          <w:sz w:val="22"/>
          <w:szCs w:val="22"/>
          <w:shd w:val="clear" w:color="auto" w:fill="FFFFFF"/>
          <w:lang w:eastAsia="en-US"/>
        </w:rPr>
        <w:t>and will have a wide range of different feelings about returning to school. This extends to</w:t>
      </w:r>
      <w:r w:rsidR="00C81138" w:rsidRPr="00DF6FF4">
        <w:rPr>
          <w:rFonts w:asciiTheme="minorHAnsi" w:hAnsiTheme="minorHAnsi" w:cstheme="minorHAnsi"/>
          <w:b w:val="0"/>
          <w:bCs w:val="0"/>
          <w:sz w:val="22"/>
          <w:szCs w:val="22"/>
          <w:shd w:val="clear" w:color="auto" w:fill="FFFFFF"/>
          <w:lang w:eastAsia="en-US"/>
        </w:rPr>
        <w:br/>
      </w:r>
      <w:r w:rsidRPr="00DF6FF4">
        <w:rPr>
          <w:rFonts w:asciiTheme="minorHAnsi" w:hAnsiTheme="minorHAnsi" w:cstheme="minorHAnsi"/>
          <w:b w:val="0"/>
          <w:bCs w:val="0"/>
          <w:sz w:val="22"/>
          <w:szCs w:val="22"/>
          <w:shd w:val="clear" w:color="auto" w:fill="FFFFFF"/>
          <w:lang w:eastAsia="en-US"/>
        </w:rPr>
        <w:t>adult</w:t>
      </w:r>
      <w:r w:rsidRPr="00DF6FF4">
        <w:rPr>
          <w:rFonts w:asciiTheme="minorHAnsi" w:hAnsiTheme="minorHAnsi" w:cstheme="minorHAnsi"/>
          <w:b w:val="0"/>
          <w:bCs w:val="0"/>
          <w:sz w:val="22"/>
          <w:szCs w:val="22"/>
          <w:shd w:val="clear" w:color="auto" w:fill="FFFFFF"/>
          <w:lang w:eastAsia="en-US"/>
        </w:rPr>
        <w:t>s as well as students.</w:t>
      </w:r>
    </w:p>
    <w:p w14:paraId="617AD4D7" w14:textId="77777777" w:rsidR="007B4826" w:rsidRPr="00DF6FF4" w:rsidRDefault="00DF6FF4" w:rsidP="00DD084D">
      <w:pPr>
        <w:pStyle w:val="NormalWeb"/>
        <w:spacing w:before="0" w:beforeAutospacing="0" w:after="300" w:afterAutospacing="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We encourage you to talk to your child about how they are feeling, encouraging them to share their feelings with their friends and adults at school.</w:t>
      </w:r>
    </w:p>
    <w:p w14:paraId="40442AC6" w14:textId="77777777" w:rsidR="007B4826" w:rsidRPr="00DF6FF4" w:rsidRDefault="00DF6FF4" w:rsidP="00DD084D">
      <w:pPr>
        <w:pStyle w:val="NormalWeb"/>
        <w:spacing w:before="0" w:beforeAutospacing="0" w:after="300" w:afterAutospacing="0"/>
        <w:ind w:left="-284"/>
        <w:rPr>
          <w:rFonts w:asciiTheme="minorHAnsi" w:hAnsiTheme="minorHAnsi" w:cstheme="minorHAnsi"/>
          <w:shd w:val="clear" w:color="auto" w:fill="FFFFFF"/>
          <w:lang w:eastAsia="en-US"/>
        </w:rPr>
      </w:pPr>
      <w:r w:rsidRPr="00DF6FF4">
        <w:rPr>
          <w:rFonts w:asciiTheme="minorHAnsi" w:hAnsiTheme="minorHAnsi" w:cstheme="minorHAnsi"/>
          <w:shd w:val="clear" w:color="auto" w:fill="FFFFFF"/>
          <w:lang w:eastAsia="en-US"/>
        </w:rPr>
        <w:t>The school will be offering several intervention programmes in partnership with exte</w:t>
      </w:r>
      <w:r w:rsidRPr="00DF6FF4">
        <w:rPr>
          <w:rFonts w:asciiTheme="minorHAnsi" w:hAnsiTheme="minorHAnsi" w:cstheme="minorHAnsi"/>
          <w:shd w:val="clear" w:color="auto" w:fill="FFFFFF"/>
          <w:lang w:eastAsia="en-US"/>
        </w:rPr>
        <w:t>rnal agencies in addition to the school’s pastoral support to help students with their transition back to school.</w:t>
      </w:r>
    </w:p>
    <w:p w14:paraId="1229D2A3" w14:textId="77777777" w:rsidR="007B4826" w:rsidRPr="00DF6FF4" w:rsidRDefault="00DF6FF4" w:rsidP="00DD084D">
      <w:pPr>
        <w:pStyle w:val="NormalWeb"/>
        <w:shd w:val="clear" w:color="auto" w:fill="FFFFFF"/>
        <w:spacing w:before="240" w:beforeAutospacing="0" w:after="240" w:afterAutospacing="0"/>
        <w:ind w:left="-284"/>
        <w:rPr>
          <w:rFonts w:asciiTheme="minorHAnsi" w:hAnsiTheme="minorHAnsi" w:cstheme="minorHAnsi"/>
        </w:rPr>
      </w:pPr>
      <w:r w:rsidRPr="00DF6FF4">
        <w:rPr>
          <w:rFonts w:asciiTheme="minorHAnsi" w:hAnsiTheme="minorHAnsi" w:cstheme="minorHAnsi"/>
        </w:rPr>
        <w:t>As always, we are contactable if you have any safeguarding concerns. Please email, </w:t>
      </w:r>
      <w:hyperlink r:id="rId12" w:history="1">
        <w:r w:rsidRPr="00DF6FF4">
          <w:rPr>
            <w:rStyle w:val="Hyperlink"/>
            <w:rFonts w:asciiTheme="minorHAnsi" w:hAnsiTheme="minorHAnsi" w:cstheme="minorHAnsi"/>
            <w:color w:val="auto"/>
          </w:rPr>
          <w:t>SafegurdingGroup@thejubileeacademy.onmicrosoft.com</w:t>
        </w:r>
      </w:hyperlink>
    </w:p>
    <w:p w14:paraId="69826F7C" w14:textId="77777777" w:rsidR="007B4826" w:rsidRPr="00DF6FF4" w:rsidRDefault="00DF6FF4" w:rsidP="00DD084D">
      <w:pPr>
        <w:pStyle w:val="NormalWeb"/>
        <w:shd w:val="clear" w:color="auto" w:fill="FFFFFF"/>
        <w:spacing w:before="240" w:beforeAutospacing="0" w:after="240" w:afterAutospacing="0"/>
        <w:ind w:left="-284"/>
        <w:rPr>
          <w:rFonts w:asciiTheme="minorHAnsi" w:hAnsiTheme="minorHAnsi" w:cstheme="minorHAnsi"/>
        </w:rPr>
      </w:pPr>
      <w:r w:rsidRPr="00DF6FF4">
        <w:rPr>
          <w:rFonts w:asciiTheme="minorHAnsi" w:hAnsiTheme="minorHAnsi" w:cstheme="minorHAnsi"/>
        </w:rPr>
        <w:t>Further safeguarding information and guidance can be found on the school website at: </w:t>
      </w:r>
      <w:hyperlink r:id="rId13" w:history="1">
        <w:r w:rsidRPr="00DF6FF4">
          <w:rPr>
            <w:rStyle w:val="Hyperlink"/>
            <w:rFonts w:asciiTheme="minorHAnsi" w:hAnsiTheme="minorHAnsi" w:cstheme="minorHAnsi"/>
            <w:color w:val="auto"/>
          </w:rPr>
          <w:t>https://www.thejubileeacademy.org.uk/sa</w:t>
        </w:r>
        <w:r w:rsidRPr="00DF6FF4">
          <w:rPr>
            <w:rStyle w:val="Hyperlink"/>
            <w:rFonts w:asciiTheme="minorHAnsi" w:hAnsiTheme="minorHAnsi" w:cstheme="minorHAnsi"/>
            <w:color w:val="auto"/>
          </w:rPr>
          <w:t>feguarding</w:t>
        </w:r>
      </w:hyperlink>
    </w:p>
    <w:p w14:paraId="4BFBD1B2" w14:textId="77777777" w:rsidR="007B4826" w:rsidRPr="00DF6FF4" w:rsidRDefault="00DF6FF4" w:rsidP="00DD084D">
      <w:pPr>
        <w:pStyle w:val="NormalWeb"/>
        <w:shd w:val="clear" w:color="auto" w:fill="FFFFFF"/>
        <w:spacing w:before="240" w:beforeAutospacing="0" w:after="240" w:afterAutospacing="0"/>
        <w:ind w:left="-284"/>
        <w:rPr>
          <w:rFonts w:asciiTheme="minorHAnsi" w:hAnsiTheme="minorHAnsi" w:cstheme="minorHAnsi"/>
        </w:rPr>
      </w:pPr>
      <w:r w:rsidRPr="00DF6FF4">
        <w:rPr>
          <w:rFonts w:asciiTheme="minorHAnsi" w:hAnsiTheme="minorHAnsi" w:cstheme="minorHAnsi"/>
        </w:rPr>
        <w:t>Further Resources and guidance regarding the coronavirus can be found on the school website at: </w:t>
      </w:r>
      <w:hyperlink r:id="rId14" w:history="1">
        <w:r w:rsidRPr="00DF6FF4">
          <w:rPr>
            <w:rStyle w:val="Hyperlink"/>
            <w:rFonts w:asciiTheme="minorHAnsi" w:hAnsiTheme="minorHAnsi" w:cstheme="minorHAnsi"/>
            <w:color w:val="auto"/>
          </w:rPr>
          <w:t>https://www.thejubileeacademy.org.uk/coronavirusinfo</w:t>
        </w:r>
      </w:hyperlink>
    </w:p>
    <w:p w14:paraId="16A877DA" w14:textId="77777777" w:rsidR="007B4826" w:rsidRPr="00DF6FF4" w:rsidRDefault="00DF6FF4" w:rsidP="00DD084D">
      <w:pPr>
        <w:pStyle w:val="NormalWeb"/>
        <w:shd w:val="clear" w:color="auto" w:fill="FFFFFF"/>
        <w:spacing w:before="240" w:beforeAutospacing="0" w:after="240" w:afterAutospacing="0"/>
        <w:ind w:left="-284"/>
        <w:rPr>
          <w:rFonts w:asciiTheme="minorHAnsi" w:hAnsiTheme="minorHAnsi" w:cstheme="minorHAnsi"/>
        </w:rPr>
      </w:pPr>
      <w:r w:rsidRPr="00DF6FF4">
        <w:rPr>
          <w:rFonts w:asciiTheme="minorHAnsi" w:hAnsiTheme="minorHAnsi" w:cstheme="minorHAnsi"/>
        </w:rPr>
        <w:t>Parents are also encouraged to visit </w:t>
      </w:r>
      <w:hyperlink r:id="rId15" w:tgtFrame="_blank" w:history="1">
        <w:r w:rsidRPr="00DF6FF4">
          <w:rPr>
            <w:rStyle w:val="Hyperlink"/>
            <w:rFonts w:asciiTheme="minorHAnsi" w:hAnsiTheme="minorHAnsi" w:cstheme="minorHAnsi"/>
            <w:color w:val="auto"/>
          </w:rPr>
          <w:t>gov.uk/backtoschool</w:t>
        </w:r>
      </w:hyperlink>
      <w:r w:rsidRPr="00DF6FF4">
        <w:rPr>
          <w:rFonts w:asciiTheme="minorHAnsi" w:hAnsiTheme="minorHAnsi" w:cstheme="minorHAnsi"/>
        </w:rPr>
        <w:t> for information and practical guidance to help them plan for their children’s return to school. </w:t>
      </w:r>
    </w:p>
    <w:p w14:paraId="2B9077D2" w14:textId="48D58A40" w:rsidR="007B4826" w:rsidRPr="00DF6FF4" w:rsidRDefault="00DF6FF4" w:rsidP="00C81138">
      <w:pPr>
        <w:pStyle w:val="NormalWeb"/>
        <w:shd w:val="clear" w:color="auto" w:fill="FFFFFF"/>
        <w:spacing w:before="240" w:beforeAutospacing="0" w:after="240" w:afterAutospacing="0"/>
        <w:ind w:left="-284"/>
        <w:rPr>
          <w:rFonts w:asciiTheme="minorHAnsi" w:hAnsiTheme="minorHAnsi" w:cstheme="minorHAnsi"/>
        </w:rPr>
      </w:pPr>
      <w:r w:rsidRPr="00DF6FF4">
        <w:rPr>
          <w:rFonts w:asciiTheme="minorHAnsi" w:hAnsiTheme="minorHAnsi" w:cstheme="minorHAnsi"/>
        </w:rPr>
        <w:t>For all other concerns, please email: info@thejubileeacademy.org.uk</w:t>
      </w:r>
    </w:p>
    <w:p w14:paraId="605170E1" w14:textId="4325A1ED" w:rsidR="007B4826" w:rsidRPr="00DF6FF4" w:rsidRDefault="00DF6FF4" w:rsidP="00DD084D">
      <w:pPr>
        <w:ind w:left="-284"/>
        <w:rPr>
          <w:rStyle w:val="Hyperlink"/>
          <w:rFonts w:cstheme="minorHAnsi"/>
          <w:color w:val="auto"/>
          <w:sz w:val="22"/>
          <w:szCs w:val="22"/>
        </w:rPr>
      </w:pPr>
      <w:r w:rsidRPr="00DF6FF4">
        <w:rPr>
          <w:rFonts w:cstheme="minorHAnsi"/>
          <w:sz w:val="22"/>
          <w:szCs w:val="22"/>
        </w:rPr>
        <w:t>We will support our staff and pupils throughout, but please contact us if you need this information in any other language or format or if you have any questions please email</w:t>
      </w:r>
      <w:r w:rsidRPr="00DF6FF4">
        <w:rPr>
          <w:rFonts w:cstheme="minorHAnsi"/>
          <w:sz w:val="22"/>
          <w:szCs w:val="22"/>
        </w:rPr>
        <w:t xml:space="preserve">: </w:t>
      </w:r>
      <w:hyperlink r:id="rId16" w:history="1">
        <w:r w:rsidRPr="00DF6FF4">
          <w:rPr>
            <w:rStyle w:val="Hyperlink"/>
            <w:rFonts w:cstheme="minorHAnsi"/>
            <w:color w:val="auto"/>
            <w:sz w:val="22"/>
            <w:szCs w:val="22"/>
          </w:rPr>
          <w:t>info@thejubileecacedemy.org.uk</w:t>
        </w:r>
      </w:hyperlink>
    </w:p>
    <w:p w14:paraId="2F644D6B" w14:textId="77777777" w:rsidR="007B4826" w:rsidRPr="00DF6FF4" w:rsidRDefault="007B4826" w:rsidP="00DD084D">
      <w:pPr>
        <w:ind w:left="-284"/>
        <w:rPr>
          <w:rFonts w:cstheme="minorHAnsi"/>
          <w:sz w:val="22"/>
          <w:szCs w:val="22"/>
        </w:rPr>
      </w:pPr>
    </w:p>
    <w:p w14:paraId="35FAC801" w14:textId="77777777" w:rsidR="007B4826" w:rsidRPr="00DF6FF4" w:rsidRDefault="00DF6FF4" w:rsidP="00DD084D">
      <w:pPr>
        <w:ind w:left="-284"/>
        <w:rPr>
          <w:rFonts w:cstheme="minorHAnsi"/>
          <w:sz w:val="22"/>
          <w:szCs w:val="22"/>
        </w:rPr>
      </w:pPr>
      <w:r w:rsidRPr="00DF6FF4">
        <w:rPr>
          <w:rFonts w:cstheme="minorHAnsi"/>
          <w:sz w:val="22"/>
          <w:szCs w:val="22"/>
        </w:rPr>
        <w:t>Thank you for your continued support.</w:t>
      </w:r>
      <w:r w:rsidRPr="00DF6FF4">
        <w:rPr>
          <w:rFonts w:cstheme="minorHAnsi"/>
          <w:sz w:val="22"/>
          <w:szCs w:val="22"/>
        </w:rPr>
        <w:br/>
      </w:r>
    </w:p>
    <w:p w14:paraId="70D7A8CD" w14:textId="77777777" w:rsidR="007B4826" w:rsidRPr="00DF6FF4" w:rsidRDefault="00DF6FF4" w:rsidP="00DD084D">
      <w:pPr>
        <w:ind w:left="-284" w:right="1416"/>
        <w:rPr>
          <w:rFonts w:cstheme="minorHAnsi"/>
          <w:sz w:val="22"/>
          <w:szCs w:val="22"/>
        </w:rPr>
      </w:pPr>
      <w:r w:rsidRPr="00DF6FF4">
        <w:rPr>
          <w:rFonts w:cstheme="minorHAnsi"/>
          <w:sz w:val="22"/>
          <w:szCs w:val="22"/>
        </w:rPr>
        <w:t>Yours sincerely,</w:t>
      </w:r>
    </w:p>
    <w:p w14:paraId="53B1FCF3" w14:textId="77777777" w:rsidR="00DF6FF4" w:rsidRPr="00DF6FF4" w:rsidRDefault="00DF6FF4" w:rsidP="00DF6FF4">
      <w:pPr>
        <w:ind w:left="-284" w:right="1416"/>
        <w:rPr>
          <w:rFonts w:cstheme="minorHAnsi"/>
        </w:rPr>
      </w:pPr>
    </w:p>
    <w:p w14:paraId="6E41D31C" w14:textId="77777777" w:rsidR="00DF6FF4" w:rsidRPr="00DF6FF4" w:rsidRDefault="00DF6FF4" w:rsidP="00DF6FF4">
      <w:pPr>
        <w:ind w:left="-284" w:right="1416"/>
        <w:rPr>
          <w:rFonts w:eastAsia="Cambria" w:cstheme="minorHAnsi"/>
          <w:sz w:val="22"/>
          <w:szCs w:val="22"/>
          <w:lang w:val="en-US"/>
        </w:rPr>
      </w:pPr>
      <w:r w:rsidRPr="00DF6FF4">
        <w:rPr>
          <w:rFonts w:eastAsia="Cambria" w:cstheme="minorHAnsi"/>
          <w:noProof/>
          <w:sz w:val="22"/>
          <w:szCs w:val="22"/>
        </w:rPr>
        <w:drawing>
          <wp:inline distT="0" distB="0" distL="0" distR="0" wp14:anchorId="1589A635" wp14:editId="5CBA041D">
            <wp:extent cx="1317625" cy="360045"/>
            <wp:effectExtent l="0" t="0" r="0" b="1905"/>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p>
    <w:p w14:paraId="3FFD7520" w14:textId="77777777" w:rsidR="00DF6FF4" w:rsidRPr="00DF6FF4" w:rsidRDefault="00DF6FF4" w:rsidP="00DF6FF4">
      <w:pPr>
        <w:ind w:left="-284" w:right="1416"/>
        <w:rPr>
          <w:rFonts w:eastAsia="Cambria" w:cstheme="minorHAnsi"/>
          <w:sz w:val="22"/>
          <w:szCs w:val="22"/>
          <w:lang w:val="en-US"/>
        </w:rPr>
      </w:pPr>
    </w:p>
    <w:p w14:paraId="6E4CDB65" w14:textId="2DCD81E8" w:rsidR="00DF6FF4" w:rsidRPr="00DF6FF4" w:rsidRDefault="00DF6FF4" w:rsidP="00DF6FF4">
      <w:pPr>
        <w:ind w:left="-284" w:right="1416"/>
        <w:rPr>
          <w:rFonts w:eastAsia="Cambria" w:cstheme="minorHAnsi"/>
          <w:sz w:val="22"/>
          <w:szCs w:val="22"/>
          <w:lang w:val="en-US"/>
        </w:rPr>
      </w:pPr>
      <w:r w:rsidRPr="00DF6FF4">
        <w:rPr>
          <w:rFonts w:eastAsia="Cambria" w:cstheme="minorHAnsi"/>
          <w:sz w:val="22"/>
          <w:szCs w:val="22"/>
          <w:lang w:val="en-US"/>
        </w:rPr>
        <w:t>Dr M Jarrett</w:t>
      </w:r>
      <w:r w:rsidRPr="00DF6FF4">
        <w:rPr>
          <w:rFonts w:eastAsia="Cambria" w:cstheme="minorHAnsi"/>
          <w:sz w:val="22"/>
          <w:szCs w:val="22"/>
          <w:lang w:val="en-US"/>
        </w:rPr>
        <w:br/>
      </w:r>
      <w:r w:rsidRPr="00DF6FF4">
        <w:rPr>
          <w:rFonts w:cstheme="minorHAnsi"/>
          <w:b/>
          <w:sz w:val="22"/>
          <w:szCs w:val="22"/>
        </w:rPr>
        <w:t>Head Teacher</w:t>
      </w:r>
    </w:p>
    <w:p w14:paraId="1C73A388" w14:textId="77777777" w:rsidR="007B4826" w:rsidRPr="00DF6FF4" w:rsidRDefault="007B4826" w:rsidP="00DD084D">
      <w:pPr>
        <w:pStyle w:val="NormalWeb"/>
        <w:shd w:val="clear" w:color="auto" w:fill="FFFFFF"/>
        <w:spacing w:before="240" w:beforeAutospacing="0" w:after="240" w:afterAutospacing="0"/>
        <w:ind w:left="-284"/>
        <w:rPr>
          <w:rFonts w:asciiTheme="minorHAnsi" w:hAnsiTheme="minorHAnsi" w:cstheme="minorHAnsi"/>
        </w:rPr>
      </w:pPr>
    </w:p>
    <w:sectPr w:rsidR="007B4826" w:rsidRPr="00DF6FF4">
      <w:headerReference w:type="default" r:id="rId18"/>
      <w:pgSz w:w="11906" w:h="16838"/>
      <w:pgMar w:top="993" w:right="1440"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8654D" w14:textId="77777777" w:rsidR="007B4826" w:rsidRDefault="00DF6FF4">
      <w:r>
        <w:separator/>
      </w:r>
    </w:p>
  </w:endnote>
  <w:endnote w:type="continuationSeparator" w:id="0">
    <w:p w14:paraId="5ABC1BD1" w14:textId="77777777" w:rsidR="007B4826" w:rsidRDefault="00DF6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550FB" w14:textId="77777777" w:rsidR="007B4826" w:rsidRDefault="00DF6FF4">
      <w:r>
        <w:separator/>
      </w:r>
    </w:p>
  </w:footnote>
  <w:footnote w:type="continuationSeparator" w:id="0">
    <w:p w14:paraId="17251BE3" w14:textId="77777777" w:rsidR="007B4826" w:rsidRDefault="00DF6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17AE" w14:textId="77777777" w:rsidR="007B4826" w:rsidRDefault="00DF6FF4">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27565736" wp14:editId="365C78FA">
          <wp:simplePos x="0" y="0"/>
          <wp:positionH relativeFrom="column">
            <wp:posOffset>-900953</wp:posOffset>
          </wp:positionH>
          <wp:positionV relativeFrom="paragraph">
            <wp:posOffset>0</wp:posOffset>
          </wp:positionV>
          <wp:extent cx="7611035" cy="10762202"/>
          <wp:effectExtent l="0" t="0" r="9525" b="1270"/>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emplate 2020.jpg"/>
                  <pic:cNvPicPr/>
                </pic:nvPicPr>
                <pic:blipFill>
                  <a:blip r:embed="rId1">
                    <a:extLst>
                      <a:ext uri="{28A0092B-C50C-407E-A947-70E740481C1C}">
                        <a14:useLocalDpi xmlns:a14="http://schemas.microsoft.com/office/drawing/2010/main" val="0"/>
                      </a:ext>
                    </a:extLst>
                  </a:blip>
                  <a:stretch>
                    <a:fillRect/>
                  </a:stretch>
                </pic:blipFill>
                <pic:spPr>
                  <a:xfrm>
                    <a:off x="0" y="0"/>
                    <a:ext cx="7611035" cy="10762202"/>
                  </a:xfrm>
                  <a:prstGeom prst="rect">
                    <a:avLst/>
                  </a:prstGeom>
                </pic:spPr>
              </pic:pic>
            </a:graphicData>
          </a:graphic>
          <wp14:sizeRelH relativeFrom="page">
            <wp14:pctWidth>0</wp14:pctWidth>
          </wp14:sizeRelH>
          <wp14:sizeRelV relativeFrom="page">
            <wp14:pctHeight>0</wp14:pctHeight>
          </wp14:sizeRelV>
        </wp:anchor>
      </w:drawing>
    </w:r>
  </w:p>
  <w:p w14:paraId="1EB14C40" w14:textId="77777777" w:rsidR="007B4826" w:rsidRDefault="007B48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5C5C"/>
    <w:multiLevelType w:val="multilevel"/>
    <w:tmpl w:val="133A15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2" w15:restartNumberingAfterBreak="0">
    <w:nsid w:val="14181DFE"/>
    <w:multiLevelType w:val="multilevel"/>
    <w:tmpl w:val="BA30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B6E0C62"/>
    <w:multiLevelType w:val="hybridMultilevel"/>
    <w:tmpl w:val="56A0C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F553B"/>
    <w:multiLevelType w:val="hybridMultilevel"/>
    <w:tmpl w:val="05784642"/>
    <w:lvl w:ilvl="0" w:tplc="0E46E59C">
      <w:start w:val="1"/>
      <w:numFmt w:val="bullet"/>
      <w:lvlText w:val=""/>
      <w:lvlJc w:val="left"/>
      <w:pPr>
        <w:ind w:left="720" w:hanging="360"/>
      </w:pPr>
      <w:rPr>
        <w:rFonts w:ascii="Wingdings" w:hAnsi="Wingdings" w:hint="default"/>
        <w:color w:val="A7A9A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CFB46E6"/>
    <w:multiLevelType w:val="multilevel"/>
    <w:tmpl w:val="3538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91518A"/>
    <w:multiLevelType w:val="multilevel"/>
    <w:tmpl w:val="C21EA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524258"/>
    <w:multiLevelType w:val="multilevel"/>
    <w:tmpl w:val="BA90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13"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14"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DF0623"/>
    <w:multiLevelType w:val="multilevel"/>
    <w:tmpl w:val="4ED266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13"/>
  </w:num>
  <w:num w:numId="2">
    <w:abstractNumId w:val="18"/>
  </w:num>
  <w:num w:numId="3">
    <w:abstractNumId w:val="1"/>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6"/>
  </w:num>
  <w:num w:numId="7">
    <w:abstractNumId w:val="3"/>
  </w:num>
  <w:num w:numId="8">
    <w:abstractNumId w:val="9"/>
  </w:num>
  <w:num w:numId="9">
    <w:abstractNumId w:val="14"/>
  </w:num>
  <w:num w:numId="10">
    <w:abstractNumId w:val="10"/>
  </w:num>
  <w:num w:numId="11">
    <w:abstractNumId w:val="12"/>
  </w:num>
  <w:num w:numId="12">
    <w:abstractNumId w:val="17"/>
  </w:num>
  <w:num w:numId="13">
    <w:abstractNumId w:val="2"/>
  </w:num>
  <w:num w:numId="14">
    <w:abstractNumId w:val="11"/>
  </w:num>
  <w:num w:numId="15">
    <w:abstractNumId w:val="7"/>
  </w:num>
  <w:num w:numId="16">
    <w:abstractNumId w:val="0"/>
  </w:num>
  <w:num w:numId="17">
    <w:abstractNumId w:val="8"/>
  </w:num>
  <w:num w:numId="18">
    <w:abstractNumId w:val="15"/>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26"/>
    <w:rsid w:val="007B4826"/>
    <w:rsid w:val="00C81138"/>
    <w:rsid w:val="00DD084D"/>
    <w:rsid w:val="00DF6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CF8AA2A"/>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pPr>
      <w:spacing w:before="100" w:beforeAutospacing="1" w:after="100" w:afterAutospacing="1"/>
      <w:outlineLvl w:val="1"/>
    </w:pPr>
    <w:rPr>
      <w:rFonts w:ascii="Calibri" w:hAnsi="Calibri" w:cs="Calibri"/>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Calibri" w:hAnsi="Calibri" w:cs="Calibri"/>
      <w:sz w:val="22"/>
      <w:szCs w:val="22"/>
      <w:lang w:eastAsia="en-GB"/>
    </w:rPr>
  </w:style>
  <w:style w:type="character" w:customStyle="1" w:styleId="Heading2Char">
    <w:name w:val="Heading 2 Char"/>
    <w:basedOn w:val="DefaultParagraphFont"/>
    <w:link w:val="Heading2"/>
    <w:uiPriority w:val="9"/>
    <w:rPr>
      <w:rFonts w:ascii="Calibri" w:hAnsi="Calibri" w:cs="Calibri"/>
      <w:b/>
      <w:bCs/>
      <w:sz w:val="36"/>
      <w:szCs w:val="36"/>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contentpathitem">
    <w:name w:val="content__path__item"/>
    <w:basedOn w:val="Normal"/>
    <w:pPr>
      <w:spacing w:before="100" w:beforeAutospacing="1" w:after="100" w:afterAutospacing="1"/>
    </w:pPr>
    <w:rPr>
      <w:rFonts w:ascii="Times New Roman" w:eastAsia="Times New Roman" w:hAnsi="Times New Roman" w:cs="Times New Roman"/>
      <w:lang w:eastAsia="en-GB"/>
    </w:rPr>
  </w:style>
  <w:style w:type="character" w:customStyle="1" w:styleId="contentpathitemsep">
    <w:name w:val="content__path__item__se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5473">
      <w:bodyDiv w:val="1"/>
      <w:marLeft w:val="0"/>
      <w:marRight w:val="0"/>
      <w:marTop w:val="0"/>
      <w:marBottom w:val="0"/>
      <w:divBdr>
        <w:top w:val="none" w:sz="0" w:space="0" w:color="auto"/>
        <w:left w:val="none" w:sz="0" w:space="0" w:color="auto"/>
        <w:bottom w:val="none" w:sz="0" w:space="0" w:color="auto"/>
        <w:right w:val="none" w:sz="0" w:space="0" w:color="auto"/>
      </w:divBdr>
    </w:div>
    <w:div w:id="166210632">
      <w:bodyDiv w:val="1"/>
      <w:marLeft w:val="0"/>
      <w:marRight w:val="0"/>
      <w:marTop w:val="0"/>
      <w:marBottom w:val="0"/>
      <w:divBdr>
        <w:top w:val="none" w:sz="0" w:space="0" w:color="auto"/>
        <w:left w:val="none" w:sz="0" w:space="0" w:color="auto"/>
        <w:bottom w:val="none" w:sz="0" w:space="0" w:color="auto"/>
        <w:right w:val="none" w:sz="0" w:space="0" w:color="auto"/>
      </w:divBdr>
    </w:div>
    <w:div w:id="226453339">
      <w:bodyDiv w:val="1"/>
      <w:marLeft w:val="0"/>
      <w:marRight w:val="0"/>
      <w:marTop w:val="0"/>
      <w:marBottom w:val="0"/>
      <w:divBdr>
        <w:top w:val="none" w:sz="0" w:space="0" w:color="auto"/>
        <w:left w:val="none" w:sz="0" w:space="0" w:color="auto"/>
        <w:bottom w:val="none" w:sz="0" w:space="0" w:color="auto"/>
        <w:right w:val="none" w:sz="0" w:space="0" w:color="auto"/>
      </w:divBdr>
    </w:div>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443502027">
      <w:bodyDiv w:val="1"/>
      <w:marLeft w:val="0"/>
      <w:marRight w:val="0"/>
      <w:marTop w:val="0"/>
      <w:marBottom w:val="0"/>
      <w:divBdr>
        <w:top w:val="none" w:sz="0" w:space="0" w:color="auto"/>
        <w:left w:val="none" w:sz="0" w:space="0" w:color="auto"/>
        <w:bottom w:val="none" w:sz="0" w:space="0" w:color="auto"/>
        <w:right w:val="none" w:sz="0" w:space="0" w:color="auto"/>
      </w:divBdr>
    </w:div>
    <w:div w:id="443618893">
      <w:bodyDiv w:val="1"/>
      <w:marLeft w:val="0"/>
      <w:marRight w:val="0"/>
      <w:marTop w:val="0"/>
      <w:marBottom w:val="0"/>
      <w:divBdr>
        <w:top w:val="none" w:sz="0" w:space="0" w:color="auto"/>
        <w:left w:val="none" w:sz="0" w:space="0" w:color="auto"/>
        <w:bottom w:val="none" w:sz="0" w:space="0" w:color="auto"/>
        <w:right w:val="none" w:sz="0" w:space="0" w:color="auto"/>
      </w:divBdr>
    </w:div>
    <w:div w:id="504983231">
      <w:bodyDiv w:val="1"/>
      <w:marLeft w:val="0"/>
      <w:marRight w:val="0"/>
      <w:marTop w:val="0"/>
      <w:marBottom w:val="0"/>
      <w:divBdr>
        <w:top w:val="none" w:sz="0" w:space="0" w:color="auto"/>
        <w:left w:val="none" w:sz="0" w:space="0" w:color="auto"/>
        <w:bottom w:val="none" w:sz="0" w:space="0" w:color="auto"/>
        <w:right w:val="none" w:sz="0" w:space="0" w:color="auto"/>
      </w:divBdr>
    </w:div>
    <w:div w:id="516844626">
      <w:bodyDiv w:val="1"/>
      <w:marLeft w:val="0"/>
      <w:marRight w:val="0"/>
      <w:marTop w:val="0"/>
      <w:marBottom w:val="0"/>
      <w:divBdr>
        <w:top w:val="none" w:sz="0" w:space="0" w:color="auto"/>
        <w:left w:val="none" w:sz="0" w:space="0" w:color="auto"/>
        <w:bottom w:val="none" w:sz="0" w:space="0" w:color="auto"/>
        <w:right w:val="none" w:sz="0" w:space="0" w:color="auto"/>
      </w:divBdr>
    </w:div>
    <w:div w:id="533467682">
      <w:bodyDiv w:val="1"/>
      <w:marLeft w:val="0"/>
      <w:marRight w:val="0"/>
      <w:marTop w:val="0"/>
      <w:marBottom w:val="0"/>
      <w:divBdr>
        <w:top w:val="none" w:sz="0" w:space="0" w:color="auto"/>
        <w:left w:val="none" w:sz="0" w:space="0" w:color="auto"/>
        <w:bottom w:val="none" w:sz="0" w:space="0" w:color="auto"/>
        <w:right w:val="none" w:sz="0" w:space="0" w:color="auto"/>
      </w:divBdr>
    </w:div>
    <w:div w:id="549388549">
      <w:bodyDiv w:val="1"/>
      <w:marLeft w:val="0"/>
      <w:marRight w:val="0"/>
      <w:marTop w:val="0"/>
      <w:marBottom w:val="0"/>
      <w:divBdr>
        <w:top w:val="none" w:sz="0" w:space="0" w:color="auto"/>
        <w:left w:val="none" w:sz="0" w:space="0" w:color="auto"/>
        <w:bottom w:val="none" w:sz="0" w:space="0" w:color="auto"/>
        <w:right w:val="none" w:sz="0" w:space="0" w:color="auto"/>
      </w:divBdr>
    </w:div>
    <w:div w:id="584803453">
      <w:bodyDiv w:val="1"/>
      <w:marLeft w:val="0"/>
      <w:marRight w:val="0"/>
      <w:marTop w:val="0"/>
      <w:marBottom w:val="0"/>
      <w:divBdr>
        <w:top w:val="none" w:sz="0" w:space="0" w:color="auto"/>
        <w:left w:val="none" w:sz="0" w:space="0" w:color="auto"/>
        <w:bottom w:val="none" w:sz="0" w:space="0" w:color="auto"/>
        <w:right w:val="none" w:sz="0" w:space="0" w:color="auto"/>
      </w:divBdr>
    </w:div>
    <w:div w:id="660618244">
      <w:bodyDiv w:val="1"/>
      <w:marLeft w:val="0"/>
      <w:marRight w:val="0"/>
      <w:marTop w:val="0"/>
      <w:marBottom w:val="0"/>
      <w:divBdr>
        <w:top w:val="none" w:sz="0" w:space="0" w:color="auto"/>
        <w:left w:val="none" w:sz="0" w:space="0" w:color="auto"/>
        <w:bottom w:val="none" w:sz="0" w:space="0" w:color="auto"/>
        <w:right w:val="none" w:sz="0" w:space="0" w:color="auto"/>
      </w:divBdr>
    </w:div>
    <w:div w:id="663584473">
      <w:bodyDiv w:val="1"/>
      <w:marLeft w:val="0"/>
      <w:marRight w:val="0"/>
      <w:marTop w:val="0"/>
      <w:marBottom w:val="0"/>
      <w:divBdr>
        <w:top w:val="none" w:sz="0" w:space="0" w:color="auto"/>
        <w:left w:val="none" w:sz="0" w:space="0" w:color="auto"/>
        <w:bottom w:val="none" w:sz="0" w:space="0" w:color="auto"/>
        <w:right w:val="none" w:sz="0" w:space="0" w:color="auto"/>
      </w:divBdr>
    </w:div>
    <w:div w:id="737097783">
      <w:bodyDiv w:val="1"/>
      <w:marLeft w:val="0"/>
      <w:marRight w:val="0"/>
      <w:marTop w:val="0"/>
      <w:marBottom w:val="0"/>
      <w:divBdr>
        <w:top w:val="none" w:sz="0" w:space="0" w:color="auto"/>
        <w:left w:val="none" w:sz="0" w:space="0" w:color="auto"/>
        <w:bottom w:val="none" w:sz="0" w:space="0" w:color="auto"/>
        <w:right w:val="none" w:sz="0" w:space="0" w:color="auto"/>
      </w:divBdr>
    </w:div>
    <w:div w:id="761604080">
      <w:bodyDiv w:val="1"/>
      <w:marLeft w:val="0"/>
      <w:marRight w:val="0"/>
      <w:marTop w:val="0"/>
      <w:marBottom w:val="0"/>
      <w:divBdr>
        <w:top w:val="none" w:sz="0" w:space="0" w:color="auto"/>
        <w:left w:val="none" w:sz="0" w:space="0" w:color="auto"/>
        <w:bottom w:val="none" w:sz="0" w:space="0" w:color="auto"/>
        <w:right w:val="none" w:sz="0" w:space="0" w:color="auto"/>
      </w:divBdr>
    </w:div>
    <w:div w:id="838350707">
      <w:bodyDiv w:val="1"/>
      <w:marLeft w:val="0"/>
      <w:marRight w:val="0"/>
      <w:marTop w:val="0"/>
      <w:marBottom w:val="0"/>
      <w:divBdr>
        <w:top w:val="none" w:sz="0" w:space="0" w:color="auto"/>
        <w:left w:val="none" w:sz="0" w:space="0" w:color="auto"/>
        <w:bottom w:val="none" w:sz="0" w:space="0" w:color="auto"/>
        <w:right w:val="none" w:sz="0" w:space="0" w:color="auto"/>
      </w:divBdr>
    </w:div>
    <w:div w:id="890728280">
      <w:bodyDiv w:val="1"/>
      <w:marLeft w:val="0"/>
      <w:marRight w:val="0"/>
      <w:marTop w:val="0"/>
      <w:marBottom w:val="0"/>
      <w:divBdr>
        <w:top w:val="none" w:sz="0" w:space="0" w:color="auto"/>
        <w:left w:val="none" w:sz="0" w:space="0" w:color="auto"/>
        <w:bottom w:val="none" w:sz="0" w:space="0" w:color="auto"/>
        <w:right w:val="none" w:sz="0" w:space="0" w:color="auto"/>
      </w:divBdr>
    </w:div>
    <w:div w:id="899097734">
      <w:bodyDiv w:val="1"/>
      <w:marLeft w:val="0"/>
      <w:marRight w:val="0"/>
      <w:marTop w:val="0"/>
      <w:marBottom w:val="0"/>
      <w:divBdr>
        <w:top w:val="none" w:sz="0" w:space="0" w:color="auto"/>
        <w:left w:val="none" w:sz="0" w:space="0" w:color="auto"/>
        <w:bottom w:val="none" w:sz="0" w:space="0" w:color="auto"/>
        <w:right w:val="none" w:sz="0" w:space="0" w:color="auto"/>
      </w:divBdr>
    </w:div>
    <w:div w:id="915474376">
      <w:bodyDiv w:val="1"/>
      <w:marLeft w:val="0"/>
      <w:marRight w:val="0"/>
      <w:marTop w:val="0"/>
      <w:marBottom w:val="0"/>
      <w:divBdr>
        <w:top w:val="none" w:sz="0" w:space="0" w:color="auto"/>
        <w:left w:val="none" w:sz="0" w:space="0" w:color="auto"/>
        <w:bottom w:val="none" w:sz="0" w:space="0" w:color="auto"/>
        <w:right w:val="none" w:sz="0" w:space="0" w:color="auto"/>
      </w:divBdr>
      <w:divsChild>
        <w:div w:id="1280339983">
          <w:marLeft w:val="0"/>
          <w:marRight w:val="0"/>
          <w:marTop w:val="450"/>
          <w:marBottom w:val="450"/>
          <w:divBdr>
            <w:top w:val="none" w:sz="0" w:space="0" w:color="auto"/>
            <w:left w:val="none" w:sz="0" w:space="0" w:color="auto"/>
            <w:bottom w:val="none" w:sz="0" w:space="0" w:color="auto"/>
            <w:right w:val="none" w:sz="0" w:space="0" w:color="auto"/>
          </w:divBdr>
        </w:div>
        <w:div w:id="423838220">
          <w:marLeft w:val="0"/>
          <w:marRight w:val="0"/>
          <w:marTop w:val="450"/>
          <w:marBottom w:val="450"/>
          <w:divBdr>
            <w:top w:val="none" w:sz="0" w:space="0" w:color="auto"/>
            <w:left w:val="none" w:sz="0" w:space="0" w:color="auto"/>
            <w:bottom w:val="none" w:sz="0" w:space="0" w:color="auto"/>
            <w:right w:val="none" w:sz="0" w:space="0" w:color="auto"/>
          </w:divBdr>
        </w:div>
      </w:divsChild>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79137656">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196501547">
      <w:bodyDiv w:val="1"/>
      <w:marLeft w:val="0"/>
      <w:marRight w:val="0"/>
      <w:marTop w:val="0"/>
      <w:marBottom w:val="0"/>
      <w:divBdr>
        <w:top w:val="none" w:sz="0" w:space="0" w:color="auto"/>
        <w:left w:val="none" w:sz="0" w:space="0" w:color="auto"/>
        <w:bottom w:val="none" w:sz="0" w:space="0" w:color="auto"/>
        <w:right w:val="none" w:sz="0" w:space="0" w:color="auto"/>
      </w:divBdr>
    </w:div>
    <w:div w:id="1197500832">
      <w:bodyDiv w:val="1"/>
      <w:marLeft w:val="0"/>
      <w:marRight w:val="0"/>
      <w:marTop w:val="0"/>
      <w:marBottom w:val="0"/>
      <w:divBdr>
        <w:top w:val="none" w:sz="0" w:space="0" w:color="auto"/>
        <w:left w:val="none" w:sz="0" w:space="0" w:color="auto"/>
        <w:bottom w:val="none" w:sz="0" w:space="0" w:color="auto"/>
        <w:right w:val="none" w:sz="0" w:space="0" w:color="auto"/>
      </w:divBdr>
      <w:divsChild>
        <w:div w:id="1025129668">
          <w:marLeft w:val="0"/>
          <w:marRight w:val="0"/>
          <w:marTop w:val="0"/>
          <w:marBottom w:val="240"/>
          <w:divBdr>
            <w:top w:val="none" w:sz="0" w:space="0" w:color="auto"/>
            <w:left w:val="none" w:sz="0" w:space="0" w:color="auto"/>
            <w:bottom w:val="none" w:sz="0" w:space="0" w:color="auto"/>
            <w:right w:val="none" w:sz="0" w:space="0" w:color="auto"/>
          </w:divBdr>
        </w:div>
      </w:divsChild>
    </w:div>
    <w:div w:id="1209413615">
      <w:bodyDiv w:val="1"/>
      <w:marLeft w:val="0"/>
      <w:marRight w:val="0"/>
      <w:marTop w:val="0"/>
      <w:marBottom w:val="0"/>
      <w:divBdr>
        <w:top w:val="none" w:sz="0" w:space="0" w:color="auto"/>
        <w:left w:val="none" w:sz="0" w:space="0" w:color="auto"/>
        <w:bottom w:val="none" w:sz="0" w:space="0" w:color="auto"/>
        <w:right w:val="none" w:sz="0" w:space="0" w:color="auto"/>
      </w:divBdr>
    </w:div>
    <w:div w:id="1257637804">
      <w:bodyDiv w:val="1"/>
      <w:marLeft w:val="0"/>
      <w:marRight w:val="0"/>
      <w:marTop w:val="0"/>
      <w:marBottom w:val="0"/>
      <w:divBdr>
        <w:top w:val="none" w:sz="0" w:space="0" w:color="auto"/>
        <w:left w:val="none" w:sz="0" w:space="0" w:color="auto"/>
        <w:bottom w:val="none" w:sz="0" w:space="0" w:color="auto"/>
        <w:right w:val="none" w:sz="0" w:space="0" w:color="auto"/>
      </w:divBdr>
    </w:div>
    <w:div w:id="1398550617">
      <w:bodyDiv w:val="1"/>
      <w:marLeft w:val="0"/>
      <w:marRight w:val="0"/>
      <w:marTop w:val="0"/>
      <w:marBottom w:val="0"/>
      <w:divBdr>
        <w:top w:val="none" w:sz="0" w:space="0" w:color="auto"/>
        <w:left w:val="none" w:sz="0" w:space="0" w:color="auto"/>
        <w:bottom w:val="none" w:sz="0" w:space="0" w:color="auto"/>
        <w:right w:val="none" w:sz="0" w:space="0" w:color="auto"/>
      </w:divBdr>
    </w:div>
    <w:div w:id="1463184472">
      <w:bodyDiv w:val="1"/>
      <w:marLeft w:val="0"/>
      <w:marRight w:val="0"/>
      <w:marTop w:val="0"/>
      <w:marBottom w:val="0"/>
      <w:divBdr>
        <w:top w:val="none" w:sz="0" w:space="0" w:color="auto"/>
        <w:left w:val="none" w:sz="0" w:space="0" w:color="auto"/>
        <w:bottom w:val="none" w:sz="0" w:space="0" w:color="auto"/>
        <w:right w:val="none" w:sz="0" w:space="0" w:color="auto"/>
      </w:divBdr>
    </w:div>
    <w:div w:id="1468011928">
      <w:bodyDiv w:val="1"/>
      <w:marLeft w:val="0"/>
      <w:marRight w:val="0"/>
      <w:marTop w:val="0"/>
      <w:marBottom w:val="0"/>
      <w:divBdr>
        <w:top w:val="none" w:sz="0" w:space="0" w:color="auto"/>
        <w:left w:val="none" w:sz="0" w:space="0" w:color="auto"/>
        <w:bottom w:val="none" w:sz="0" w:space="0" w:color="auto"/>
        <w:right w:val="none" w:sz="0" w:space="0" w:color="auto"/>
      </w:divBdr>
    </w:div>
    <w:div w:id="1468278706">
      <w:bodyDiv w:val="1"/>
      <w:marLeft w:val="0"/>
      <w:marRight w:val="0"/>
      <w:marTop w:val="0"/>
      <w:marBottom w:val="0"/>
      <w:divBdr>
        <w:top w:val="none" w:sz="0" w:space="0" w:color="auto"/>
        <w:left w:val="none" w:sz="0" w:space="0" w:color="auto"/>
        <w:bottom w:val="none" w:sz="0" w:space="0" w:color="auto"/>
        <w:right w:val="none" w:sz="0" w:space="0" w:color="auto"/>
      </w:divBdr>
    </w:div>
    <w:div w:id="1489322625">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721443802">
      <w:bodyDiv w:val="1"/>
      <w:marLeft w:val="0"/>
      <w:marRight w:val="0"/>
      <w:marTop w:val="0"/>
      <w:marBottom w:val="0"/>
      <w:divBdr>
        <w:top w:val="none" w:sz="0" w:space="0" w:color="auto"/>
        <w:left w:val="none" w:sz="0" w:space="0" w:color="auto"/>
        <w:bottom w:val="none" w:sz="0" w:space="0" w:color="auto"/>
        <w:right w:val="none" w:sz="0" w:space="0" w:color="auto"/>
      </w:divBdr>
    </w:div>
    <w:div w:id="1825244596">
      <w:bodyDiv w:val="1"/>
      <w:marLeft w:val="0"/>
      <w:marRight w:val="0"/>
      <w:marTop w:val="0"/>
      <w:marBottom w:val="0"/>
      <w:divBdr>
        <w:top w:val="none" w:sz="0" w:space="0" w:color="auto"/>
        <w:left w:val="none" w:sz="0" w:space="0" w:color="auto"/>
        <w:bottom w:val="none" w:sz="0" w:space="0" w:color="auto"/>
        <w:right w:val="none" w:sz="0" w:space="0" w:color="auto"/>
      </w:divBdr>
    </w:div>
    <w:div w:id="192525628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33653712">
      <w:bodyDiv w:val="1"/>
      <w:marLeft w:val="0"/>
      <w:marRight w:val="0"/>
      <w:marTop w:val="0"/>
      <w:marBottom w:val="0"/>
      <w:divBdr>
        <w:top w:val="none" w:sz="0" w:space="0" w:color="auto"/>
        <w:left w:val="none" w:sz="0" w:space="0" w:color="auto"/>
        <w:bottom w:val="none" w:sz="0" w:space="0" w:color="auto"/>
        <w:right w:val="none" w:sz="0" w:space="0" w:color="auto"/>
      </w:divBdr>
    </w:div>
    <w:div w:id="203557004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092119723">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coronavirus-vaccination/book-coronavirus-vaccination/" TargetMode="External"/><Relationship Id="rId13" Type="http://schemas.openxmlformats.org/officeDocument/2006/relationships/hyperlink" Target="https://www.thejubileeacademy.org.uk/safeguarding"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hejubileeacademy.org.uk/remotelearning" TargetMode="External"/><Relationship Id="rId12" Type="http://schemas.openxmlformats.org/officeDocument/2006/relationships/hyperlink" Target="mailto:SafegurdingGroup@thejubileeacademy.onmicrosoft.com"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mailto:info@thejubileecacedemy.org.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ovid-19-vaccination-what-to-expect-after-vaccination?utm_source=13%20December%202021%20C19&amp;utm_medium=Daily%20Email%20C19&amp;utm_campaign=DfE%20C19" TargetMode="External"/><Relationship Id="rId5" Type="http://schemas.openxmlformats.org/officeDocument/2006/relationships/footnotes" Target="footnotes.xml"/><Relationship Id="rId15" Type="http://schemas.openxmlformats.org/officeDocument/2006/relationships/hyperlink" Target="https://lnks.gd/l/eyJhbGciOiJIUzI1NiJ9.eyJidWxsZXRpbl9saW5rX2lkIjoxMDcsInVyaSI6ImJwMjpjbGljayIsImJ1bGxldGluX2lkIjoiMjAyMDA4MjguMjYyNTE3NzEiLCJ1cmwiOiJodHRwczovL3d3dy5nb3YudWsvZ292ZXJubWVudC9wdWJsaWNhdGlvbnMvd2hhdC1wYXJlbnRzLWFuZC1jYXJlcnMtbmVlZC10by1rbm93LWFib3V0LWVhcmx5LXllYXJzLXByb3ZpZGVycy1zY2hvb2xzLWFuZC1jb2xsZWdlcy1kdXJpbmctdGhlLWNvcm9uYXZpcnVzLWNvdmlkLTE5LW91dGJyZWFrP3V0bV9jYW1wYWlnbj1EZkUrQzE5JnV0bV9tZWRpdW09ZW1haWwmdXRtX3NvdXJjZT1nb3ZkZWxpdmVyeSJ9.MmyLWIfzZn4leCFH3NVWQyO_0Uib0An6kBvHRM8UTUY/s/935554766/br/82940955826-l" TargetMode="External"/><Relationship Id="rId10" Type="http://schemas.openxmlformats.org/officeDocument/2006/relationships/hyperlink" Target="https://www.nhs.uk/conditions/coronavirus-covid-19/coronavirus-vaccination/coronavirus-booster-vaccin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conditions/coronavirus-covid-19/coronavirus-vaccination/coronavirus-vaccine-for-children-aged-12-to-15/" TargetMode="External"/><Relationship Id="rId14" Type="http://schemas.openxmlformats.org/officeDocument/2006/relationships/hyperlink" Target="https://www.thejubileeacademy.org.uk/coronavirusinf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3</cp:revision>
  <cp:lastPrinted>2020-07-17T07:24:00Z</cp:lastPrinted>
  <dcterms:created xsi:type="dcterms:W3CDTF">2022-01-05T13:45:00Z</dcterms:created>
  <dcterms:modified xsi:type="dcterms:W3CDTF">2022-01-05T13:47:00Z</dcterms:modified>
</cp:coreProperties>
</file>