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2463"/>
        <w:gridCol w:w="2835"/>
        <w:gridCol w:w="2693"/>
        <w:gridCol w:w="2835"/>
        <w:gridCol w:w="2126"/>
        <w:gridCol w:w="2281"/>
      </w:tblGrid>
      <w:tr w:rsidR="00363FC9" w14:paraId="19CFF371" w14:textId="77777777" w:rsidTr="00FF3A9C">
        <w:trPr>
          <w:trHeight w:val="517"/>
        </w:trPr>
        <w:tc>
          <w:tcPr>
            <w:tcW w:w="15771" w:type="dxa"/>
            <w:gridSpan w:val="7"/>
          </w:tcPr>
          <w:p w14:paraId="53F28472" w14:textId="69DFF51F" w:rsidR="00363FC9" w:rsidRDefault="00363FC9" w:rsidP="00FF3A9C">
            <w:pPr>
              <w:pStyle w:val="TableParagraph"/>
              <w:spacing w:line="270" w:lineRule="exact"/>
              <w:ind w:left="107"/>
              <w:rPr>
                <w:rFonts w:ascii="Arial" w:hAnsi="Arial"/>
                <w:b/>
                <w:sz w:val="24"/>
              </w:rPr>
            </w:pPr>
            <w:r>
              <w:rPr>
                <w:rFonts w:ascii="Arial" w:hAnsi="Arial"/>
                <w:b/>
                <w:color w:val="007B7B"/>
                <w:sz w:val="24"/>
              </w:rPr>
              <w:t>KS</w:t>
            </w:r>
            <w:r w:rsidR="00CF7A6E">
              <w:rPr>
                <w:rFonts w:ascii="Arial" w:hAnsi="Arial"/>
                <w:b/>
                <w:color w:val="007B7B"/>
                <w:sz w:val="24"/>
              </w:rPr>
              <w:t>3</w:t>
            </w:r>
            <w:r>
              <w:rPr>
                <w:rFonts w:ascii="Arial" w:hAnsi="Arial"/>
                <w:b/>
                <w:color w:val="007B7B"/>
                <w:sz w:val="24"/>
              </w:rPr>
              <w:t xml:space="preserve">                                                                                  Subject: </w:t>
            </w:r>
            <w:r w:rsidR="009362AF">
              <w:rPr>
                <w:rFonts w:ascii="Arial" w:hAnsi="Arial"/>
                <w:b/>
                <w:color w:val="007B7B"/>
                <w:sz w:val="24"/>
              </w:rPr>
              <w:t>Spanish</w:t>
            </w:r>
            <w:r>
              <w:rPr>
                <w:rFonts w:ascii="Arial" w:hAnsi="Arial"/>
                <w:b/>
                <w:color w:val="007B7B"/>
                <w:sz w:val="24"/>
              </w:rPr>
              <w:t xml:space="preserve"> Year </w:t>
            </w:r>
            <w:r w:rsidR="007D1823">
              <w:rPr>
                <w:rFonts w:ascii="Arial" w:hAnsi="Arial"/>
                <w:b/>
                <w:color w:val="007B7B"/>
                <w:sz w:val="24"/>
              </w:rPr>
              <w:t>7</w:t>
            </w:r>
            <w:r w:rsidR="009362AF">
              <w:rPr>
                <w:rFonts w:ascii="Arial" w:hAnsi="Arial"/>
                <w:b/>
                <w:color w:val="007B7B"/>
                <w:sz w:val="24"/>
              </w:rPr>
              <w:t xml:space="preserve"> </w:t>
            </w:r>
            <w:r w:rsidR="007D1823">
              <w:rPr>
                <w:rFonts w:ascii="Arial" w:hAnsi="Arial"/>
                <w:b/>
                <w:color w:val="007B7B"/>
                <w:sz w:val="24"/>
              </w:rPr>
              <w:t>&amp;</w:t>
            </w:r>
            <w:r w:rsidR="009362AF">
              <w:rPr>
                <w:rFonts w:ascii="Arial" w:hAnsi="Arial"/>
                <w:b/>
                <w:color w:val="007B7B"/>
                <w:sz w:val="24"/>
              </w:rPr>
              <w:t xml:space="preserve"> </w:t>
            </w:r>
            <w:r w:rsidR="007D1823">
              <w:rPr>
                <w:rFonts w:ascii="Arial" w:hAnsi="Arial"/>
                <w:b/>
                <w:color w:val="007B7B"/>
                <w:sz w:val="24"/>
              </w:rPr>
              <w:t>8</w:t>
            </w:r>
          </w:p>
        </w:tc>
      </w:tr>
      <w:tr w:rsidR="00363FC9" w14:paraId="00854C82" w14:textId="77777777" w:rsidTr="00FF3A9C">
        <w:trPr>
          <w:trHeight w:val="1159"/>
        </w:trPr>
        <w:tc>
          <w:tcPr>
            <w:tcW w:w="538" w:type="dxa"/>
            <w:shd w:val="clear" w:color="auto" w:fill="79133E"/>
            <w:textDirection w:val="btLr"/>
          </w:tcPr>
          <w:p w14:paraId="59BAEA59" w14:textId="77777777" w:rsidR="00363FC9" w:rsidRDefault="00363FC9" w:rsidP="00FF3A9C">
            <w:pPr>
              <w:pStyle w:val="TableParagraph"/>
              <w:spacing w:before="110"/>
              <w:ind w:left="284"/>
              <w:rPr>
                <w:rFonts w:ascii="Arial"/>
                <w:sz w:val="24"/>
              </w:rPr>
            </w:pPr>
            <w:r>
              <w:rPr>
                <w:rFonts w:ascii="Arial"/>
                <w:sz w:val="24"/>
              </w:rPr>
              <w:t>Intent</w:t>
            </w:r>
          </w:p>
        </w:tc>
        <w:tc>
          <w:tcPr>
            <w:tcW w:w="15233" w:type="dxa"/>
            <w:gridSpan w:val="6"/>
          </w:tcPr>
          <w:p w14:paraId="52733844" w14:textId="77777777" w:rsidR="009362AF" w:rsidRDefault="009362AF" w:rsidP="00FF3A9C">
            <w:pPr>
              <w:spacing w:line="194" w:lineRule="exact"/>
              <w:jc w:val="both"/>
              <w:rPr>
                <w:rFonts w:asciiTheme="minorHAnsi" w:hAnsiTheme="minorHAnsi" w:cstheme="minorHAnsi"/>
              </w:rPr>
            </w:pPr>
          </w:p>
          <w:p w14:paraId="5F104DDA" w14:textId="77777777" w:rsidR="00981C86" w:rsidRDefault="009362AF" w:rsidP="009362AF">
            <w:pPr>
              <w:spacing w:line="194" w:lineRule="exact"/>
              <w:jc w:val="both"/>
              <w:rPr>
                <w:rFonts w:asciiTheme="minorHAnsi" w:hAnsiTheme="minorHAnsi" w:cstheme="minorHAnsi"/>
              </w:rPr>
            </w:pPr>
            <w:r>
              <w:rPr>
                <w:rFonts w:asciiTheme="minorHAnsi" w:hAnsiTheme="minorHAnsi" w:cstheme="minorHAnsi"/>
              </w:rPr>
              <w:t>Year 7 &amp; 8 Spanish curriculum builds upon the foundations of language learning laid at KS2. Teaching focuses on developing students’ competence in the 4 language skills (listening, speaking, reading and writing)</w:t>
            </w:r>
            <w:r w:rsidR="00C45F5E">
              <w:rPr>
                <w:rFonts w:asciiTheme="minorHAnsi" w:hAnsiTheme="minorHAnsi" w:cstheme="minorHAnsi"/>
              </w:rPr>
              <w:t xml:space="preserve"> and provides appropriate preparation for further Spanish study at KS4</w:t>
            </w:r>
            <w:r>
              <w:rPr>
                <w:rFonts w:asciiTheme="minorHAnsi" w:hAnsiTheme="minorHAnsi" w:cstheme="minorHAnsi"/>
              </w:rPr>
              <w:t>.</w:t>
            </w:r>
            <w:r w:rsidR="00C45F5E">
              <w:rPr>
                <w:rFonts w:asciiTheme="minorHAnsi" w:hAnsiTheme="minorHAnsi" w:cstheme="minorHAnsi"/>
              </w:rPr>
              <w:t xml:space="preserve"> </w:t>
            </w:r>
            <w:r>
              <w:rPr>
                <w:rFonts w:asciiTheme="minorHAnsi" w:hAnsiTheme="minorHAnsi" w:cstheme="minorHAnsi"/>
              </w:rPr>
              <w:t>The content of the KS3 Spanish course is reflective of the AQA Spanish specification and it is carefully sequenced and progressive to enable students to develop their ability to communicate confidently in speech and writing.</w:t>
            </w:r>
          </w:p>
          <w:p w14:paraId="09BB611B" w14:textId="77777777" w:rsidR="00981C86" w:rsidRDefault="00981C86" w:rsidP="00981C86">
            <w:pPr>
              <w:spacing w:line="194" w:lineRule="exact"/>
              <w:jc w:val="both"/>
              <w:rPr>
                <w:rFonts w:cstheme="minorHAnsi"/>
              </w:rPr>
            </w:pPr>
          </w:p>
          <w:p w14:paraId="7488EC06" w14:textId="77777777" w:rsidR="00981C86" w:rsidRDefault="00981C86" w:rsidP="00981C86">
            <w:pPr>
              <w:spacing w:line="194" w:lineRule="exact"/>
              <w:jc w:val="both"/>
              <w:rPr>
                <w:rFonts w:cstheme="minorHAnsi"/>
              </w:rPr>
            </w:pPr>
            <w:r>
              <w:rPr>
                <w:rFonts w:cstheme="minorHAnsi"/>
              </w:rPr>
              <w:t xml:space="preserve">All lessons are individualised and appropriately differentiated to ensure that all students achieve highest standards. </w:t>
            </w:r>
          </w:p>
          <w:p w14:paraId="6553B0A7" w14:textId="327114E6" w:rsidR="009362AF" w:rsidRDefault="009362AF" w:rsidP="009362AF">
            <w:pPr>
              <w:spacing w:line="194" w:lineRule="exact"/>
              <w:jc w:val="both"/>
              <w:rPr>
                <w:rFonts w:asciiTheme="minorHAnsi" w:hAnsiTheme="minorHAnsi" w:cstheme="minorHAnsi"/>
              </w:rPr>
            </w:pPr>
            <w:r>
              <w:rPr>
                <w:rFonts w:asciiTheme="minorHAnsi" w:hAnsiTheme="minorHAnsi" w:cstheme="minorHAnsi"/>
              </w:rPr>
              <w:t xml:space="preserve"> </w:t>
            </w:r>
          </w:p>
          <w:p w14:paraId="0FD1B578" w14:textId="3DF03985" w:rsidR="00363FC9" w:rsidRDefault="00363FC9" w:rsidP="00FF3A9C">
            <w:pPr>
              <w:spacing w:line="194" w:lineRule="exact"/>
              <w:jc w:val="both"/>
              <w:rPr>
                <w:rFonts w:asciiTheme="minorHAnsi" w:hAnsiTheme="minorHAnsi" w:cstheme="minorHAnsi"/>
              </w:rPr>
            </w:pPr>
            <w:r>
              <w:rPr>
                <w:rFonts w:asciiTheme="minorHAnsi" w:hAnsiTheme="minorHAnsi" w:cstheme="minorHAnsi"/>
              </w:rPr>
              <w:t>By the end of year</w:t>
            </w:r>
            <w:r w:rsidR="007D1823">
              <w:rPr>
                <w:rFonts w:asciiTheme="minorHAnsi" w:hAnsiTheme="minorHAnsi" w:cstheme="minorHAnsi"/>
              </w:rPr>
              <w:t xml:space="preserve"> 7-8 students</w:t>
            </w:r>
            <w:r>
              <w:rPr>
                <w:rFonts w:asciiTheme="minorHAnsi" w:hAnsiTheme="minorHAnsi" w:cstheme="minorHAnsi"/>
              </w:rPr>
              <w:t xml:space="preserve"> should have a clear foundation for all 4 assessment objectives (Listening, </w:t>
            </w:r>
            <w:r w:rsidR="006D60EB">
              <w:rPr>
                <w:rFonts w:asciiTheme="minorHAnsi" w:hAnsiTheme="minorHAnsi" w:cstheme="minorHAnsi"/>
              </w:rPr>
              <w:t>S</w:t>
            </w:r>
            <w:r>
              <w:rPr>
                <w:rFonts w:asciiTheme="minorHAnsi" w:hAnsiTheme="minorHAnsi" w:cstheme="minorHAnsi"/>
              </w:rPr>
              <w:t xml:space="preserve">peaking, </w:t>
            </w:r>
            <w:r w:rsidR="006D60EB">
              <w:rPr>
                <w:rFonts w:asciiTheme="minorHAnsi" w:hAnsiTheme="minorHAnsi" w:cstheme="minorHAnsi"/>
              </w:rPr>
              <w:t>R</w:t>
            </w:r>
            <w:r>
              <w:rPr>
                <w:rFonts w:asciiTheme="minorHAnsi" w:hAnsiTheme="minorHAnsi" w:cstheme="minorHAnsi"/>
              </w:rPr>
              <w:t xml:space="preserve">eading and </w:t>
            </w:r>
            <w:r w:rsidR="006D60EB">
              <w:rPr>
                <w:rFonts w:asciiTheme="minorHAnsi" w:hAnsiTheme="minorHAnsi" w:cstheme="minorHAnsi"/>
              </w:rPr>
              <w:t>W</w:t>
            </w:r>
            <w:r>
              <w:rPr>
                <w:rFonts w:asciiTheme="minorHAnsi" w:hAnsiTheme="minorHAnsi" w:cstheme="minorHAnsi"/>
              </w:rPr>
              <w:t xml:space="preserve">riting). </w:t>
            </w:r>
          </w:p>
          <w:p w14:paraId="7B2B87F8" w14:textId="47C9ED5E" w:rsidR="00363FC9" w:rsidRDefault="00363FC9" w:rsidP="00FF3A9C">
            <w:pPr>
              <w:spacing w:line="194" w:lineRule="exact"/>
              <w:jc w:val="both"/>
              <w:rPr>
                <w:rFonts w:asciiTheme="minorHAnsi" w:hAnsiTheme="minorHAnsi" w:cstheme="minorHAnsi"/>
              </w:rPr>
            </w:pPr>
          </w:p>
          <w:p w14:paraId="7DD8C833" w14:textId="77777777" w:rsidR="00363FC9" w:rsidRDefault="00363FC9" w:rsidP="00FF3A9C">
            <w:pPr>
              <w:spacing w:line="194" w:lineRule="exact"/>
              <w:rPr>
                <w:rFonts w:asciiTheme="minorHAnsi" w:hAnsiTheme="minorHAnsi" w:cstheme="minorHAnsi"/>
              </w:rPr>
            </w:pPr>
          </w:p>
        </w:tc>
      </w:tr>
      <w:tr w:rsidR="00363FC9" w14:paraId="253E778F" w14:textId="77777777" w:rsidTr="00FF3A9C">
        <w:trPr>
          <w:trHeight w:val="410"/>
        </w:trPr>
        <w:tc>
          <w:tcPr>
            <w:tcW w:w="538" w:type="dxa"/>
            <w:vMerge w:val="restart"/>
            <w:shd w:val="clear" w:color="auto" w:fill="79133E"/>
            <w:textDirection w:val="btLr"/>
          </w:tcPr>
          <w:p w14:paraId="14D4D3FF" w14:textId="77777777" w:rsidR="00363FC9" w:rsidRDefault="00363FC9" w:rsidP="00FF3A9C">
            <w:pPr>
              <w:pStyle w:val="TableParagraph"/>
              <w:spacing w:before="130"/>
              <w:ind w:left="2304" w:right="2294"/>
              <w:jc w:val="center"/>
              <w:rPr>
                <w:rFonts w:ascii="Arial"/>
                <w:sz w:val="24"/>
              </w:rPr>
            </w:pPr>
            <w:r>
              <w:rPr>
                <w:rFonts w:ascii="Arial"/>
                <w:sz w:val="24"/>
              </w:rPr>
              <w:t>Implementation</w:t>
            </w:r>
          </w:p>
        </w:tc>
        <w:tc>
          <w:tcPr>
            <w:tcW w:w="5298" w:type="dxa"/>
            <w:gridSpan w:val="2"/>
          </w:tcPr>
          <w:p w14:paraId="43D59D07" w14:textId="77777777" w:rsidR="00363FC9" w:rsidRDefault="00363FC9" w:rsidP="00FF3A9C">
            <w:pPr>
              <w:pStyle w:val="TableParagraph"/>
              <w:spacing w:before="72"/>
              <w:ind w:left="1168"/>
              <w:rPr>
                <w:rFonts w:ascii="Arial"/>
                <w:b/>
                <w:color w:val="007B7B"/>
              </w:rPr>
            </w:pPr>
            <w:r>
              <w:rPr>
                <w:rFonts w:ascii="Arial"/>
                <w:b/>
                <w:color w:val="007B7B"/>
              </w:rPr>
              <w:t>September</w:t>
            </w:r>
            <w:r>
              <w:rPr>
                <w:rFonts w:ascii="Arial"/>
                <w:b/>
                <w:color w:val="007B7B"/>
                <w:spacing w:val="-1"/>
              </w:rPr>
              <w:t xml:space="preserve"> </w:t>
            </w:r>
            <w:r>
              <w:rPr>
                <w:rFonts w:ascii="Arial"/>
                <w:b/>
                <w:color w:val="007B7B"/>
              </w:rPr>
              <w:t>-</w:t>
            </w:r>
            <w:r>
              <w:rPr>
                <w:rFonts w:ascii="Arial"/>
                <w:b/>
                <w:color w:val="007B7B"/>
                <w:spacing w:val="-1"/>
              </w:rPr>
              <w:t xml:space="preserve"> </w:t>
            </w:r>
            <w:r>
              <w:rPr>
                <w:rFonts w:ascii="Arial"/>
                <w:b/>
                <w:color w:val="007B7B"/>
              </w:rPr>
              <w:t>December</w:t>
            </w:r>
          </w:p>
        </w:tc>
        <w:tc>
          <w:tcPr>
            <w:tcW w:w="5528" w:type="dxa"/>
            <w:gridSpan w:val="2"/>
          </w:tcPr>
          <w:p w14:paraId="74F5EE25" w14:textId="77777777" w:rsidR="00363FC9" w:rsidRDefault="00363FC9" w:rsidP="00FF3A9C">
            <w:pPr>
              <w:pStyle w:val="TableParagraph"/>
              <w:spacing w:before="72"/>
              <w:ind w:left="1705"/>
              <w:rPr>
                <w:rFonts w:ascii="Arial"/>
                <w:b/>
                <w:color w:val="007B7B"/>
              </w:rPr>
            </w:pPr>
            <w:r>
              <w:rPr>
                <w:rFonts w:ascii="Arial"/>
                <w:b/>
                <w:color w:val="007B7B"/>
              </w:rPr>
              <w:t>January</w:t>
            </w:r>
            <w:r>
              <w:rPr>
                <w:rFonts w:ascii="Arial"/>
                <w:b/>
                <w:color w:val="007B7B"/>
                <w:spacing w:val="1"/>
              </w:rPr>
              <w:t xml:space="preserve"> </w:t>
            </w:r>
            <w:r>
              <w:rPr>
                <w:rFonts w:ascii="Arial"/>
                <w:b/>
                <w:color w:val="007B7B"/>
              </w:rPr>
              <w:t>-</w:t>
            </w:r>
            <w:r>
              <w:rPr>
                <w:rFonts w:ascii="Arial"/>
                <w:b/>
                <w:color w:val="007B7B"/>
                <w:spacing w:val="-2"/>
              </w:rPr>
              <w:t xml:space="preserve"> </w:t>
            </w:r>
            <w:r>
              <w:rPr>
                <w:rFonts w:ascii="Arial"/>
                <w:b/>
                <w:color w:val="007B7B"/>
              </w:rPr>
              <w:t>March</w:t>
            </w:r>
          </w:p>
        </w:tc>
        <w:tc>
          <w:tcPr>
            <w:tcW w:w="4407" w:type="dxa"/>
            <w:gridSpan w:val="2"/>
          </w:tcPr>
          <w:p w14:paraId="19BDE673" w14:textId="77777777" w:rsidR="00363FC9" w:rsidRDefault="00363FC9" w:rsidP="00FF3A9C">
            <w:pPr>
              <w:pStyle w:val="TableParagraph"/>
              <w:spacing w:before="72"/>
              <w:ind w:left="1705"/>
              <w:rPr>
                <w:rFonts w:ascii="Arial"/>
                <w:b/>
                <w:color w:val="007B7B"/>
              </w:rPr>
            </w:pPr>
            <w:r>
              <w:rPr>
                <w:rFonts w:ascii="Arial"/>
                <w:b/>
                <w:color w:val="007B7B"/>
              </w:rPr>
              <w:t>April - July</w:t>
            </w:r>
          </w:p>
        </w:tc>
      </w:tr>
      <w:tr w:rsidR="00363FC9" w14:paraId="5E4B880E" w14:textId="77777777" w:rsidTr="00FF3A9C">
        <w:trPr>
          <w:trHeight w:val="4288"/>
        </w:trPr>
        <w:tc>
          <w:tcPr>
            <w:tcW w:w="538" w:type="dxa"/>
            <w:vMerge/>
            <w:textDirection w:val="btLr"/>
          </w:tcPr>
          <w:p w14:paraId="687D821D" w14:textId="77777777" w:rsidR="00363FC9" w:rsidRDefault="00363FC9" w:rsidP="00FF3A9C">
            <w:pPr>
              <w:rPr>
                <w:sz w:val="2"/>
                <w:szCs w:val="2"/>
              </w:rPr>
            </w:pPr>
          </w:p>
        </w:tc>
        <w:tc>
          <w:tcPr>
            <w:tcW w:w="2463" w:type="dxa"/>
            <w:vMerge w:val="restart"/>
          </w:tcPr>
          <w:p w14:paraId="31F57238"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t xml:space="preserve">Topic: </w:t>
            </w:r>
          </w:p>
          <w:p w14:paraId="302BA676" w14:textId="7C40BC97" w:rsidR="00363FC9" w:rsidRPr="00927561"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Theme 1: Identity and Culture</w:t>
            </w:r>
            <w:r w:rsidRPr="00624377">
              <w:rPr>
                <w:rFonts w:asciiTheme="minorHAnsi" w:hAnsiTheme="minorHAnsi" w:cstheme="minorHAnsi"/>
                <w:b/>
                <w:bCs/>
                <w:sz w:val="20"/>
                <w:szCs w:val="20"/>
              </w:rPr>
              <w:t xml:space="preserve"> </w:t>
            </w:r>
          </w:p>
          <w:p w14:paraId="159DC7B9"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6103C94A" w14:textId="4776DFF3"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1: Me, my </w:t>
            </w:r>
            <w:r w:rsidR="007D1823">
              <w:rPr>
                <w:rFonts w:asciiTheme="minorHAnsi" w:hAnsiTheme="minorHAnsi" w:cstheme="minorHAnsi"/>
                <w:sz w:val="20"/>
                <w:szCs w:val="20"/>
              </w:rPr>
              <w:t>family,</w:t>
            </w:r>
            <w:r>
              <w:rPr>
                <w:rFonts w:asciiTheme="minorHAnsi" w:hAnsiTheme="minorHAnsi" w:cstheme="minorHAnsi"/>
                <w:sz w:val="20"/>
                <w:szCs w:val="20"/>
              </w:rPr>
              <w:t xml:space="preserve"> and friends: Relationships with family and friends </w:t>
            </w:r>
            <w:r w:rsidR="007D1823">
              <w:rPr>
                <w:rFonts w:asciiTheme="minorHAnsi" w:hAnsiTheme="minorHAnsi" w:cstheme="minorHAnsi"/>
                <w:sz w:val="20"/>
                <w:szCs w:val="20"/>
              </w:rPr>
              <w:t>/animals</w:t>
            </w:r>
          </w:p>
          <w:p w14:paraId="7687AC06" w14:textId="49CEB92B" w:rsidR="007D1823" w:rsidRDefault="007D1823"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Meeting and Greeting</w:t>
            </w:r>
            <w:r w:rsidR="00B004DF">
              <w:rPr>
                <w:rFonts w:asciiTheme="minorHAnsi" w:hAnsiTheme="minorHAnsi" w:cstheme="minorHAnsi"/>
                <w:sz w:val="20"/>
                <w:szCs w:val="20"/>
              </w:rPr>
              <w:t>: getting used to Spanish pronunciation</w:t>
            </w:r>
          </w:p>
          <w:p w14:paraId="1AA288C8" w14:textId="4F1D11BF" w:rsidR="00B004DF" w:rsidRDefault="00B004DF"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Using the verbs ser and </w:t>
            </w:r>
            <w:proofErr w:type="spellStart"/>
            <w:r>
              <w:rPr>
                <w:rFonts w:asciiTheme="minorHAnsi" w:hAnsiTheme="minorHAnsi" w:cstheme="minorHAnsi"/>
                <w:sz w:val="20"/>
                <w:szCs w:val="20"/>
              </w:rPr>
              <w:t>tener</w:t>
            </w:r>
            <w:proofErr w:type="spellEnd"/>
          </w:p>
          <w:p w14:paraId="0A357086" w14:textId="7200E1CB" w:rsidR="007D1823" w:rsidRDefault="007D1823"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Possessive adjectives</w:t>
            </w:r>
          </w:p>
          <w:p w14:paraId="26E32F65" w14:textId="51548EB9" w:rsidR="007D1823" w:rsidRDefault="007D1823"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Plural</w:t>
            </w:r>
            <w:r w:rsidR="00E35592">
              <w:rPr>
                <w:rFonts w:asciiTheme="minorHAnsi" w:hAnsiTheme="minorHAnsi" w:cstheme="minorHAnsi"/>
                <w:sz w:val="20"/>
                <w:szCs w:val="20"/>
              </w:rPr>
              <w:t>/</w:t>
            </w:r>
            <w:r>
              <w:rPr>
                <w:rFonts w:asciiTheme="minorHAnsi" w:hAnsiTheme="minorHAnsi" w:cstheme="minorHAnsi"/>
                <w:sz w:val="20"/>
                <w:szCs w:val="20"/>
              </w:rPr>
              <w:t xml:space="preserve"> adjectives agreement</w:t>
            </w:r>
          </w:p>
          <w:p w14:paraId="33F43A35" w14:textId="4BBCEBB2" w:rsidR="00E35592" w:rsidRPr="00624377" w:rsidRDefault="00E35592"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Clothes and colours</w:t>
            </w:r>
          </w:p>
          <w:p w14:paraId="694E07DA"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71902C94" w14:textId="3F107566"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2: Technology in everyday life: mobile technology </w:t>
            </w:r>
          </w:p>
          <w:p w14:paraId="1E4A615C" w14:textId="67AE18C4" w:rsidR="00363FC9" w:rsidRDefault="00EA02C3"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Saying what you use your phone for </w:t>
            </w:r>
          </w:p>
          <w:p w14:paraId="1A79C8AA"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0DBCE6E7"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5AAA74C7"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61A7C4A0"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37E62BA3"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678BEDE4" w14:textId="77777777" w:rsidR="00283881" w:rsidRP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2685D0E7"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76ABF685"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lastRenderedPageBreak/>
              <w:t xml:space="preserve">Concepts: </w:t>
            </w:r>
          </w:p>
          <w:p w14:paraId="3E1D4CE5"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AO1 – </w:t>
            </w:r>
            <w:r>
              <w:rPr>
                <w:rFonts w:asciiTheme="minorHAnsi" w:hAnsiTheme="minorHAnsi" w:cstheme="minorHAnsi"/>
                <w:sz w:val="20"/>
                <w:szCs w:val="20"/>
              </w:rPr>
              <w:t>Listening</w:t>
            </w:r>
          </w:p>
          <w:p w14:paraId="051BBB58"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AO</w:t>
            </w:r>
            <w:r>
              <w:rPr>
                <w:rFonts w:asciiTheme="minorHAnsi" w:hAnsiTheme="minorHAnsi" w:cstheme="minorHAnsi"/>
                <w:sz w:val="20"/>
                <w:szCs w:val="20"/>
              </w:rPr>
              <w:t>2</w:t>
            </w:r>
            <w:r w:rsidRPr="00624377">
              <w:rPr>
                <w:rFonts w:asciiTheme="minorHAnsi" w:hAnsiTheme="minorHAnsi" w:cstheme="minorHAnsi"/>
                <w:sz w:val="20"/>
                <w:szCs w:val="20"/>
              </w:rPr>
              <w:t xml:space="preserve"> – </w:t>
            </w:r>
            <w:r>
              <w:rPr>
                <w:rFonts w:asciiTheme="minorHAnsi" w:hAnsiTheme="minorHAnsi" w:cstheme="minorHAnsi"/>
                <w:sz w:val="20"/>
                <w:szCs w:val="20"/>
              </w:rPr>
              <w:t>Speaking</w:t>
            </w:r>
          </w:p>
          <w:p w14:paraId="13EEE3C2"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03C2DFEF" w14:textId="14951571" w:rsidR="00363FC9" w:rsidRPr="00AE0056"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tc>
        <w:tc>
          <w:tcPr>
            <w:tcW w:w="2835" w:type="dxa"/>
            <w:tcBorders>
              <w:bottom w:val="nil"/>
            </w:tcBorders>
          </w:tcPr>
          <w:p w14:paraId="6615990E"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lastRenderedPageBreak/>
              <w:t xml:space="preserve">Topic: </w:t>
            </w:r>
          </w:p>
          <w:p w14:paraId="659DA7FE" w14:textId="5A8FDC6C" w:rsidR="00363FC9" w:rsidRPr="00927561"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Theme 1: Identity and Culture</w:t>
            </w:r>
            <w:r w:rsidRPr="00624377">
              <w:rPr>
                <w:rFonts w:asciiTheme="minorHAnsi" w:hAnsiTheme="minorHAnsi" w:cstheme="minorHAnsi"/>
                <w:b/>
                <w:bCs/>
                <w:sz w:val="20"/>
                <w:szCs w:val="20"/>
              </w:rPr>
              <w:t xml:space="preserve"> </w:t>
            </w:r>
          </w:p>
          <w:p w14:paraId="6C42A96A"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546A4829" w14:textId="64ECDF6C"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3: Free-time activities: Music / Cinema &amp; TV / Food and eating out / sport </w:t>
            </w:r>
          </w:p>
          <w:p w14:paraId="6E442D90" w14:textId="26340ACB" w:rsidR="00E35592" w:rsidRDefault="000573E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Using the present and the </w:t>
            </w:r>
            <w:proofErr w:type="spellStart"/>
            <w:r>
              <w:rPr>
                <w:rFonts w:asciiTheme="minorHAnsi" w:hAnsiTheme="minorHAnsi" w:cstheme="minorHAnsi"/>
                <w:sz w:val="20"/>
                <w:szCs w:val="20"/>
              </w:rPr>
              <w:t>preterite</w:t>
            </w:r>
            <w:proofErr w:type="spellEnd"/>
          </w:p>
          <w:p w14:paraId="2EEDE873" w14:textId="27760C03" w:rsidR="00E35592" w:rsidRDefault="00E35592"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Opinion verbs</w:t>
            </w:r>
          </w:p>
          <w:p w14:paraId="51D081BD" w14:textId="76B79EBC" w:rsidR="00E35592" w:rsidRDefault="00E35592"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Numbers up to 100</w:t>
            </w:r>
          </w:p>
          <w:p w14:paraId="41308166" w14:textId="77777777" w:rsidR="0089308B" w:rsidRPr="007E293E" w:rsidRDefault="0089308B" w:rsidP="00FF3A9C">
            <w:pPr>
              <w:pStyle w:val="TableParagraph"/>
              <w:tabs>
                <w:tab w:val="left" w:pos="580"/>
                <w:tab w:val="left" w:pos="581"/>
              </w:tabs>
              <w:spacing w:before="1"/>
              <w:ind w:left="0"/>
              <w:rPr>
                <w:rFonts w:asciiTheme="minorHAnsi" w:hAnsiTheme="minorHAnsi" w:cstheme="minorHAnsi"/>
                <w:sz w:val="20"/>
                <w:szCs w:val="20"/>
              </w:rPr>
            </w:pPr>
          </w:p>
          <w:p w14:paraId="0C5F2217" w14:textId="77777777" w:rsidR="00363FC9"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38AB93FD" w14:textId="78AEDC1C"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4: Customs and festivals in </w:t>
            </w:r>
            <w:r w:rsidR="00B004DF">
              <w:rPr>
                <w:rFonts w:asciiTheme="minorHAnsi" w:hAnsiTheme="minorHAnsi" w:cstheme="minorHAnsi"/>
                <w:sz w:val="20"/>
                <w:szCs w:val="20"/>
              </w:rPr>
              <w:t>Spanish</w:t>
            </w:r>
            <w:r>
              <w:rPr>
                <w:rFonts w:asciiTheme="minorHAnsi" w:hAnsiTheme="minorHAnsi" w:cstheme="minorHAnsi"/>
                <w:sz w:val="20"/>
                <w:szCs w:val="20"/>
              </w:rPr>
              <w:t>-spe</w:t>
            </w:r>
            <w:r w:rsidR="0089308B">
              <w:rPr>
                <w:rFonts w:asciiTheme="minorHAnsi" w:hAnsiTheme="minorHAnsi" w:cstheme="minorHAnsi"/>
                <w:sz w:val="20"/>
                <w:szCs w:val="20"/>
              </w:rPr>
              <w:t>aking countries</w:t>
            </w:r>
            <w:r>
              <w:rPr>
                <w:rFonts w:asciiTheme="minorHAnsi" w:hAnsiTheme="minorHAnsi" w:cstheme="minorHAnsi"/>
                <w:sz w:val="20"/>
                <w:szCs w:val="20"/>
              </w:rPr>
              <w:t xml:space="preserve"> </w:t>
            </w:r>
          </w:p>
          <w:p w14:paraId="0B6C64D2" w14:textId="7E023A0F" w:rsidR="00C40F18" w:rsidRDefault="00C40F18"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Christmas son</w:t>
            </w:r>
            <w:r w:rsidR="00B004DF">
              <w:rPr>
                <w:rFonts w:asciiTheme="minorHAnsi" w:hAnsiTheme="minorHAnsi" w:cstheme="minorHAnsi"/>
                <w:sz w:val="20"/>
                <w:szCs w:val="20"/>
              </w:rPr>
              <w:t>g</w:t>
            </w:r>
            <w:r>
              <w:rPr>
                <w:rFonts w:asciiTheme="minorHAnsi" w:hAnsiTheme="minorHAnsi" w:cstheme="minorHAnsi"/>
                <w:sz w:val="20"/>
                <w:szCs w:val="20"/>
              </w:rPr>
              <w:t>s</w:t>
            </w:r>
          </w:p>
          <w:p w14:paraId="29591D44"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5AC470B3" w14:textId="77777777" w:rsidR="00363FC9"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3D24694E" w14:textId="77777777" w:rsidR="00363FC9"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38E8ACDA"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E1C1579"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1747E649"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F25284D"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1FE97438"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0F4C7A5"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7167965A" w14:textId="4EEA6B14"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7AB033F"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3D118B7"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0D31BF49"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13C0707" w14:textId="5A1C5D3C"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t xml:space="preserve">Concepts: </w:t>
            </w:r>
          </w:p>
          <w:p w14:paraId="06E67D99" w14:textId="77777777" w:rsidR="00363FC9" w:rsidRPr="00B75D01"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75D01">
              <w:rPr>
                <w:rFonts w:asciiTheme="minorHAnsi" w:hAnsiTheme="minorHAnsi" w:cstheme="minorHAnsi"/>
                <w:b/>
                <w:bCs/>
                <w:sz w:val="20"/>
                <w:szCs w:val="20"/>
              </w:rPr>
              <w:t>• AO1 – Listening</w:t>
            </w:r>
          </w:p>
          <w:p w14:paraId="536D1931"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AO</w:t>
            </w:r>
            <w:r>
              <w:rPr>
                <w:rFonts w:asciiTheme="minorHAnsi" w:hAnsiTheme="minorHAnsi" w:cstheme="minorHAnsi"/>
                <w:sz w:val="20"/>
                <w:szCs w:val="20"/>
              </w:rPr>
              <w:t>2</w:t>
            </w:r>
            <w:r w:rsidRPr="00624377">
              <w:rPr>
                <w:rFonts w:asciiTheme="minorHAnsi" w:hAnsiTheme="minorHAnsi" w:cstheme="minorHAnsi"/>
                <w:sz w:val="20"/>
                <w:szCs w:val="20"/>
              </w:rPr>
              <w:t xml:space="preserve"> – </w:t>
            </w:r>
            <w:r>
              <w:rPr>
                <w:rFonts w:asciiTheme="minorHAnsi" w:hAnsiTheme="minorHAnsi" w:cstheme="minorHAnsi"/>
                <w:sz w:val="20"/>
                <w:szCs w:val="20"/>
              </w:rPr>
              <w:t>Speaking</w:t>
            </w:r>
          </w:p>
          <w:p w14:paraId="1B6C5900"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269F1391"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p w14:paraId="3FBE6EDA"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p>
          <w:p w14:paraId="07AF7E7C" w14:textId="77777777" w:rsidR="00363FC9" w:rsidRPr="00624377" w:rsidRDefault="00363FC9" w:rsidP="00FF3A9C">
            <w:pPr>
              <w:pStyle w:val="TableParagraph"/>
              <w:spacing w:before="1"/>
              <w:ind w:left="0" w:right="327"/>
              <w:rPr>
                <w:rFonts w:asciiTheme="minorHAnsi" w:hAnsiTheme="minorHAnsi" w:cstheme="minorHAnsi"/>
                <w:b/>
                <w:sz w:val="20"/>
              </w:rPr>
            </w:pPr>
          </w:p>
        </w:tc>
        <w:tc>
          <w:tcPr>
            <w:tcW w:w="2693" w:type="dxa"/>
            <w:tcBorders>
              <w:bottom w:val="nil"/>
            </w:tcBorders>
          </w:tcPr>
          <w:p w14:paraId="729413FD"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lastRenderedPageBreak/>
              <w:t xml:space="preserve">Topic: </w:t>
            </w:r>
          </w:p>
          <w:p w14:paraId="35CFD2E9" w14:textId="3AFDCCCC" w:rsidR="00363FC9"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 xml:space="preserve">Theme 2: Local, national, </w:t>
            </w:r>
            <w:r w:rsidR="0089308B">
              <w:rPr>
                <w:rFonts w:asciiTheme="minorHAnsi" w:hAnsiTheme="minorHAnsi" w:cstheme="minorHAnsi"/>
                <w:b/>
                <w:bCs/>
                <w:sz w:val="20"/>
                <w:szCs w:val="20"/>
              </w:rPr>
              <w:t>international,</w:t>
            </w:r>
            <w:r>
              <w:rPr>
                <w:rFonts w:asciiTheme="minorHAnsi" w:hAnsiTheme="minorHAnsi" w:cstheme="minorHAnsi"/>
                <w:b/>
                <w:bCs/>
                <w:sz w:val="20"/>
                <w:szCs w:val="20"/>
              </w:rPr>
              <w:t xml:space="preserve"> and global areas of interest</w:t>
            </w:r>
          </w:p>
          <w:p w14:paraId="00DB142F" w14:textId="77777777" w:rsidR="00363FC9" w:rsidRPr="00927561"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FA1F2E3" w14:textId="02D0829E"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1: Home, town, </w:t>
            </w:r>
            <w:r w:rsidR="0089308B">
              <w:rPr>
                <w:rFonts w:asciiTheme="minorHAnsi" w:hAnsiTheme="minorHAnsi" w:cstheme="minorHAnsi"/>
                <w:sz w:val="20"/>
                <w:szCs w:val="20"/>
              </w:rPr>
              <w:t>neighbourhood,</w:t>
            </w:r>
            <w:r>
              <w:rPr>
                <w:rFonts w:asciiTheme="minorHAnsi" w:hAnsiTheme="minorHAnsi" w:cstheme="minorHAnsi"/>
                <w:sz w:val="20"/>
                <w:szCs w:val="20"/>
              </w:rPr>
              <w:t xml:space="preserve"> and region.</w:t>
            </w:r>
          </w:p>
          <w:p w14:paraId="142F9628" w14:textId="59E0446B"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Talk about</w:t>
            </w:r>
            <w:r w:rsidR="00C34A11">
              <w:rPr>
                <w:rFonts w:asciiTheme="minorHAnsi" w:hAnsiTheme="minorHAnsi" w:cstheme="minorHAnsi"/>
                <w:sz w:val="20"/>
                <w:szCs w:val="20"/>
              </w:rPr>
              <w:t xml:space="preserve"> your</w:t>
            </w:r>
            <w:r>
              <w:rPr>
                <w:rFonts w:asciiTheme="minorHAnsi" w:hAnsiTheme="minorHAnsi" w:cstheme="minorHAnsi"/>
                <w:sz w:val="20"/>
                <w:szCs w:val="20"/>
              </w:rPr>
              <w:t xml:space="preserve"> town</w:t>
            </w:r>
            <w:r w:rsidR="00C34A11">
              <w:rPr>
                <w:rFonts w:asciiTheme="minorHAnsi" w:hAnsiTheme="minorHAnsi" w:cstheme="minorHAnsi"/>
                <w:sz w:val="20"/>
                <w:szCs w:val="20"/>
              </w:rPr>
              <w:t xml:space="preserve"> or village</w:t>
            </w:r>
          </w:p>
          <w:p w14:paraId="25837658" w14:textId="14A3F181"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Activities in town</w:t>
            </w:r>
          </w:p>
          <w:p w14:paraId="7074A299" w14:textId="1A56DA8C"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Describe your ho</w:t>
            </w:r>
            <w:r w:rsidR="00933FC3">
              <w:rPr>
                <w:rFonts w:asciiTheme="minorHAnsi" w:hAnsiTheme="minorHAnsi" w:cstheme="minorHAnsi"/>
                <w:sz w:val="20"/>
                <w:szCs w:val="20"/>
              </w:rPr>
              <w:t>use</w:t>
            </w:r>
          </w:p>
          <w:p w14:paraId="0F67021A" w14:textId="60CC79D2"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Describe your room</w:t>
            </w:r>
          </w:p>
          <w:p w14:paraId="1F6A5EBC" w14:textId="2BBAA513"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Use </w:t>
            </w:r>
            <w:r w:rsidR="00C34A11">
              <w:rPr>
                <w:rFonts w:asciiTheme="minorHAnsi" w:hAnsiTheme="minorHAnsi" w:cstheme="minorHAnsi"/>
                <w:sz w:val="20"/>
                <w:szCs w:val="20"/>
              </w:rPr>
              <w:t>of hay/no hay</w:t>
            </w:r>
          </w:p>
          <w:p w14:paraId="32EFE7ED"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38A13F0C" w14:textId="22F259E0"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2: Social Issues: </w:t>
            </w:r>
          </w:p>
          <w:p w14:paraId="466EB0EE" w14:textId="06F9B8FF" w:rsidR="0089308B" w:rsidRDefault="0089308B"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Problems in </w:t>
            </w:r>
            <w:r w:rsidR="005977D3">
              <w:rPr>
                <w:rFonts w:asciiTheme="minorHAnsi" w:hAnsiTheme="minorHAnsi" w:cstheme="minorHAnsi"/>
                <w:sz w:val="20"/>
                <w:szCs w:val="20"/>
              </w:rPr>
              <w:t>your city</w:t>
            </w:r>
          </w:p>
          <w:p w14:paraId="1CFC81EF"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E1167BF"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CC5CD86" w14:textId="77777777" w:rsidR="00363FC9" w:rsidRPr="007E293E"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6B6A5DED"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0C803124"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2521EB2"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9EF3791"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888DE79"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040177DA"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36B18E86"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5062756"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84A1A34"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AA23B8A" w14:textId="0D253AB6"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lastRenderedPageBreak/>
              <w:t xml:space="preserve">Concepts: </w:t>
            </w:r>
          </w:p>
          <w:p w14:paraId="6CD31371" w14:textId="77777777" w:rsidR="00363FC9" w:rsidRPr="00B75D01"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75D01">
              <w:rPr>
                <w:rFonts w:asciiTheme="minorHAnsi" w:hAnsiTheme="minorHAnsi" w:cstheme="minorHAnsi"/>
                <w:b/>
                <w:bCs/>
                <w:sz w:val="20"/>
                <w:szCs w:val="20"/>
              </w:rPr>
              <w:t>• AO1 – Listening</w:t>
            </w:r>
          </w:p>
          <w:p w14:paraId="789DCEFB" w14:textId="77777777" w:rsidR="00363FC9" w:rsidRPr="00BB7948"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B7948">
              <w:rPr>
                <w:rFonts w:asciiTheme="minorHAnsi" w:hAnsiTheme="minorHAnsi" w:cstheme="minorHAnsi"/>
                <w:b/>
                <w:bCs/>
                <w:sz w:val="20"/>
                <w:szCs w:val="20"/>
              </w:rPr>
              <w:t>• AO2 – Speaking</w:t>
            </w:r>
          </w:p>
          <w:p w14:paraId="591A79FA"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67C66354"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p w14:paraId="40DD82DB" w14:textId="77777777" w:rsidR="00363FC9" w:rsidRPr="00093E30" w:rsidRDefault="00363FC9" w:rsidP="00FF3A9C">
            <w:pPr>
              <w:pStyle w:val="TableParagraph"/>
              <w:tabs>
                <w:tab w:val="left" w:pos="580"/>
                <w:tab w:val="left" w:pos="581"/>
              </w:tabs>
              <w:spacing w:before="1"/>
              <w:ind w:left="0"/>
              <w:rPr>
                <w:rFonts w:asciiTheme="minorHAnsi" w:hAnsiTheme="minorHAnsi" w:cstheme="minorHAnsi"/>
                <w:sz w:val="20"/>
                <w:szCs w:val="20"/>
              </w:rPr>
            </w:pPr>
          </w:p>
        </w:tc>
        <w:tc>
          <w:tcPr>
            <w:tcW w:w="2835" w:type="dxa"/>
            <w:tcBorders>
              <w:bottom w:val="nil"/>
            </w:tcBorders>
          </w:tcPr>
          <w:p w14:paraId="0CF1D045"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lastRenderedPageBreak/>
              <w:t xml:space="preserve">Topic: </w:t>
            </w:r>
          </w:p>
          <w:p w14:paraId="33CFB033" w14:textId="35A671C5" w:rsidR="00363FC9"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Theme 2: Local, national, international and global areas of interest</w:t>
            </w:r>
            <w:r w:rsidRPr="00624377">
              <w:rPr>
                <w:rFonts w:asciiTheme="minorHAnsi" w:hAnsiTheme="minorHAnsi" w:cstheme="minorHAnsi"/>
                <w:b/>
                <w:bCs/>
                <w:sz w:val="20"/>
                <w:szCs w:val="20"/>
              </w:rPr>
              <w:t xml:space="preserve"> </w:t>
            </w:r>
          </w:p>
          <w:p w14:paraId="41A752CB"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0E20A95" w14:textId="0476AC2D" w:rsidR="005977D3" w:rsidRDefault="005977D3" w:rsidP="005977D3">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w:t>
            </w:r>
            <w:r w:rsidR="000337AF">
              <w:rPr>
                <w:rFonts w:asciiTheme="minorHAnsi" w:hAnsiTheme="minorHAnsi" w:cstheme="minorHAnsi"/>
                <w:sz w:val="20"/>
                <w:szCs w:val="20"/>
              </w:rPr>
              <w:t>3</w:t>
            </w:r>
            <w:r>
              <w:rPr>
                <w:rFonts w:asciiTheme="minorHAnsi" w:hAnsiTheme="minorHAnsi" w:cstheme="minorHAnsi"/>
                <w:sz w:val="20"/>
                <w:szCs w:val="20"/>
              </w:rPr>
              <w:t>: Travel and tourism</w:t>
            </w:r>
          </w:p>
          <w:p w14:paraId="36148281" w14:textId="04E21EA1" w:rsidR="008C5276" w:rsidRDefault="005977D3"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Talking about</w:t>
            </w:r>
            <w:r w:rsidR="008C5276">
              <w:rPr>
                <w:rFonts w:asciiTheme="minorHAnsi" w:hAnsiTheme="minorHAnsi" w:cstheme="minorHAnsi"/>
                <w:sz w:val="20"/>
                <w:szCs w:val="20"/>
              </w:rPr>
              <w:t xml:space="preserve"> </w:t>
            </w:r>
            <w:r>
              <w:rPr>
                <w:rFonts w:asciiTheme="minorHAnsi" w:hAnsiTheme="minorHAnsi" w:cstheme="minorHAnsi"/>
                <w:sz w:val="20"/>
                <w:szCs w:val="20"/>
              </w:rPr>
              <w:t>holidays</w:t>
            </w:r>
          </w:p>
          <w:p w14:paraId="0A4372FE" w14:textId="23EE5F92" w:rsidR="008C5276" w:rsidRDefault="008C5276"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Saying what you did on </w:t>
            </w:r>
            <w:proofErr w:type="gramStart"/>
            <w:r>
              <w:rPr>
                <w:rFonts w:asciiTheme="minorHAnsi" w:hAnsiTheme="minorHAnsi" w:cstheme="minorHAnsi"/>
                <w:sz w:val="20"/>
                <w:szCs w:val="20"/>
              </w:rPr>
              <w:t>holiday</w:t>
            </w:r>
            <w:proofErr w:type="gramEnd"/>
          </w:p>
          <w:p w14:paraId="6C5FEA4A" w14:textId="77777777" w:rsidR="000573EB" w:rsidRDefault="000573EB" w:rsidP="000573EB">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Using the </w:t>
            </w:r>
            <w:proofErr w:type="spellStart"/>
            <w:r>
              <w:rPr>
                <w:rFonts w:asciiTheme="minorHAnsi" w:hAnsiTheme="minorHAnsi" w:cstheme="minorHAnsi"/>
                <w:sz w:val="20"/>
                <w:szCs w:val="20"/>
              </w:rPr>
              <w:t>preterite</w:t>
            </w:r>
            <w:proofErr w:type="spellEnd"/>
            <w:r>
              <w:rPr>
                <w:rFonts w:asciiTheme="minorHAnsi" w:hAnsiTheme="minorHAnsi" w:cstheme="minorHAnsi"/>
                <w:sz w:val="20"/>
                <w:szCs w:val="20"/>
              </w:rPr>
              <w:t xml:space="preserve"> of regular and irregular verbs</w:t>
            </w:r>
          </w:p>
          <w:p w14:paraId="2F4B87BA" w14:textId="7FA2C783" w:rsidR="000573EB" w:rsidRDefault="005977D3"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Getting ready to go </w:t>
            </w:r>
            <w:r w:rsidR="00C34A11">
              <w:rPr>
                <w:rFonts w:asciiTheme="minorHAnsi" w:hAnsiTheme="minorHAnsi" w:cstheme="minorHAnsi"/>
                <w:sz w:val="20"/>
                <w:szCs w:val="20"/>
              </w:rPr>
              <w:t xml:space="preserve">on </w:t>
            </w:r>
            <w:r>
              <w:rPr>
                <w:rFonts w:asciiTheme="minorHAnsi" w:hAnsiTheme="minorHAnsi" w:cstheme="minorHAnsi"/>
                <w:sz w:val="20"/>
                <w:szCs w:val="20"/>
              </w:rPr>
              <w:t>holiday (my</w:t>
            </w:r>
            <w:r w:rsidR="00B17F1A">
              <w:rPr>
                <w:rFonts w:asciiTheme="minorHAnsi" w:hAnsiTheme="minorHAnsi" w:cstheme="minorHAnsi"/>
                <w:sz w:val="20"/>
                <w:szCs w:val="20"/>
              </w:rPr>
              <w:t xml:space="preserve"> suitcase</w:t>
            </w:r>
            <w:r>
              <w:rPr>
                <w:rFonts w:asciiTheme="minorHAnsi" w:hAnsiTheme="minorHAnsi" w:cstheme="minorHAnsi"/>
                <w:sz w:val="20"/>
                <w:szCs w:val="20"/>
              </w:rPr>
              <w:t>)</w:t>
            </w:r>
          </w:p>
          <w:p w14:paraId="59D6074F" w14:textId="39E4B182" w:rsidR="005977D3" w:rsidRDefault="005977D3"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Holiday plans</w:t>
            </w:r>
          </w:p>
          <w:p w14:paraId="157AAB5C" w14:textId="0F9F9C8E" w:rsidR="005977D3" w:rsidRDefault="005977D3"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Countries to </w:t>
            </w:r>
            <w:proofErr w:type="gramStart"/>
            <w:r>
              <w:rPr>
                <w:rFonts w:asciiTheme="minorHAnsi" w:hAnsiTheme="minorHAnsi" w:cstheme="minorHAnsi"/>
                <w:sz w:val="20"/>
                <w:szCs w:val="20"/>
              </w:rPr>
              <w:t>visit</w:t>
            </w:r>
            <w:proofErr w:type="gramEnd"/>
          </w:p>
          <w:p w14:paraId="7945B7D8" w14:textId="5FF5AD68" w:rsidR="005977D3" w:rsidRDefault="002E1D7E"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Using the n</w:t>
            </w:r>
            <w:r w:rsidR="005977D3">
              <w:rPr>
                <w:rFonts w:asciiTheme="minorHAnsi" w:hAnsiTheme="minorHAnsi" w:cstheme="minorHAnsi"/>
                <w:sz w:val="20"/>
                <w:szCs w:val="20"/>
              </w:rPr>
              <w:t>ear future tense</w:t>
            </w:r>
          </w:p>
          <w:p w14:paraId="224BF2B8" w14:textId="40A00FD5" w:rsidR="005977D3" w:rsidRDefault="005977D3"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Describe</w:t>
            </w:r>
            <w:r w:rsidR="00C40F18">
              <w:rPr>
                <w:rFonts w:asciiTheme="minorHAnsi" w:hAnsiTheme="minorHAnsi" w:cstheme="minorHAnsi"/>
                <w:sz w:val="20"/>
                <w:szCs w:val="20"/>
              </w:rPr>
              <w:t xml:space="preserve"> weather</w:t>
            </w:r>
          </w:p>
          <w:p w14:paraId="578C2F73" w14:textId="35EC634F" w:rsidR="00C40F18" w:rsidRDefault="00C40F18" w:rsidP="005977D3">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Holiday</w:t>
            </w:r>
            <w:r w:rsidR="00B17F1A">
              <w:rPr>
                <w:rFonts w:asciiTheme="minorHAnsi" w:hAnsiTheme="minorHAnsi" w:cstheme="minorHAnsi"/>
                <w:sz w:val="20"/>
                <w:szCs w:val="20"/>
              </w:rPr>
              <w:t xml:space="preserve"> </w:t>
            </w:r>
            <w:r>
              <w:rPr>
                <w:rFonts w:asciiTheme="minorHAnsi" w:hAnsiTheme="minorHAnsi" w:cstheme="minorHAnsi"/>
                <w:sz w:val="20"/>
                <w:szCs w:val="20"/>
              </w:rPr>
              <w:t>activities</w:t>
            </w:r>
          </w:p>
          <w:p w14:paraId="1AF5FAC0"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A007356"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00BBF6B0"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41CA62C"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295D74E5"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7D71DBC9"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2CF5998"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439EEA9"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0AFC44A9"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39F0AE9D"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A53CC3E" w14:textId="77777777" w:rsidR="00763A7E" w:rsidRDefault="00763A7E"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CF7D46B"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0CFB19A0" w14:textId="7A9D0A26"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t xml:space="preserve">Concepts: </w:t>
            </w:r>
          </w:p>
          <w:p w14:paraId="1812D722" w14:textId="77777777" w:rsidR="00363FC9" w:rsidRPr="00B75D01"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75D01">
              <w:rPr>
                <w:rFonts w:asciiTheme="minorHAnsi" w:hAnsiTheme="minorHAnsi" w:cstheme="minorHAnsi"/>
                <w:b/>
                <w:bCs/>
                <w:sz w:val="20"/>
                <w:szCs w:val="20"/>
              </w:rPr>
              <w:t>• AO1 – Listening</w:t>
            </w:r>
          </w:p>
          <w:p w14:paraId="25D3FC2F" w14:textId="77777777" w:rsidR="00363FC9" w:rsidRPr="00BB7948"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B7948">
              <w:rPr>
                <w:rFonts w:asciiTheme="minorHAnsi" w:hAnsiTheme="minorHAnsi" w:cstheme="minorHAnsi"/>
                <w:b/>
                <w:bCs/>
                <w:sz w:val="20"/>
                <w:szCs w:val="20"/>
              </w:rPr>
              <w:t>• AO2 – Speaking</w:t>
            </w:r>
          </w:p>
          <w:p w14:paraId="507E5FD4"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1B2F302B"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p w14:paraId="7C57A787" w14:textId="77777777" w:rsidR="00363FC9" w:rsidRPr="00624377" w:rsidRDefault="00363FC9" w:rsidP="00FF3A9C">
            <w:pPr>
              <w:pStyle w:val="TableParagraph"/>
              <w:ind w:left="0" w:right="209"/>
              <w:rPr>
                <w:rFonts w:asciiTheme="minorHAnsi" w:hAnsiTheme="minorHAnsi" w:cstheme="minorHAnsi"/>
                <w:b/>
                <w:sz w:val="20"/>
              </w:rPr>
            </w:pPr>
          </w:p>
        </w:tc>
        <w:tc>
          <w:tcPr>
            <w:tcW w:w="2126" w:type="dxa"/>
            <w:vMerge w:val="restart"/>
          </w:tcPr>
          <w:p w14:paraId="49C2D1F0"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lastRenderedPageBreak/>
              <w:t xml:space="preserve">Topic: </w:t>
            </w:r>
          </w:p>
          <w:p w14:paraId="51FCD39B" w14:textId="4D676D3B" w:rsidR="00363FC9" w:rsidRPr="00927561"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Theme 3: Current and future study and employment</w:t>
            </w:r>
            <w:r w:rsidRPr="00624377">
              <w:rPr>
                <w:rFonts w:asciiTheme="minorHAnsi" w:hAnsiTheme="minorHAnsi" w:cstheme="minorHAnsi"/>
                <w:b/>
                <w:bCs/>
                <w:sz w:val="20"/>
                <w:szCs w:val="20"/>
              </w:rPr>
              <w:t xml:space="preserve"> </w:t>
            </w:r>
          </w:p>
          <w:p w14:paraId="6B4EBEF7"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47010BE1" w14:textId="2C9C9E8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Topic 1: My studies</w:t>
            </w:r>
          </w:p>
          <w:p w14:paraId="0F7A71E5" w14:textId="07225F36" w:rsidR="00C40F18" w:rsidRDefault="00C40F18"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School subjects</w:t>
            </w:r>
          </w:p>
          <w:p w14:paraId="4CAB3F68" w14:textId="4F720726" w:rsidR="00C40F18" w:rsidRDefault="00C40F18"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Opinion verbs I like</w:t>
            </w:r>
            <w:r w:rsidR="00B17F1A">
              <w:rPr>
                <w:rFonts w:asciiTheme="minorHAnsi" w:hAnsiTheme="minorHAnsi" w:cstheme="minorHAnsi"/>
                <w:sz w:val="20"/>
                <w:szCs w:val="20"/>
              </w:rPr>
              <w:t>/I love</w:t>
            </w:r>
            <w:r>
              <w:rPr>
                <w:rFonts w:asciiTheme="minorHAnsi" w:hAnsiTheme="minorHAnsi" w:cstheme="minorHAnsi"/>
                <w:sz w:val="20"/>
                <w:szCs w:val="20"/>
              </w:rPr>
              <w:t xml:space="preserve"> /I hate</w:t>
            </w:r>
          </w:p>
          <w:p w14:paraId="0E31A436"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21756D8E" w14:textId="6C0257A6"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Topic 2: Life at school/college</w:t>
            </w:r>
          </w:p>
          <w:p w14:paraId="30E9633B" w14:textId="48D52608" w:rsidR="00C40F18" w:rsidRDefault="00C40F18"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Describ</w:t>
            </w:r>
            <w:r w:rsidR="00CB509B">
              <w:rPr>
                <w:rFonts w:asciiTheme="minorHAnsi" w:hAnsiTheme="minorHAnsi" w:cstheme="minorHAnsi"/>
                <w:sz w:val="20"/>
                <w:szCs w:val="20"/>
              </w:rPr>
              <w:t>ing</w:t>
            </w:r>
            <w:r>
              <w:rPr>
                <w:rFonts w:asciiTheme="minorHAnsi" w:hAnsiTheme="minorHAnsi" w:cstheme="minorHAnsi"/>
                <w:sz w:val="20"/>
                <w:szCs w:val="20"/>
              </w:rPr>
              <w:t xml:space="preserve"> your timetable/school day</w:t>
            </w:r>
          </w:p>
          <w:p w14:paraId="4D01919E" w14:textId="2F4DF7BA" w:rsidR="00C40F18" w:rsidRDefault="00C40F18"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Describ</w:t>
            </w:r>
            <w:r w:rsidR="00CB509B">
              <w:rPr>
                <w:rFonts w:asciiTheme="minorHAnsi" w:hAnsiTheme="minorHAnsi" w:cstheme="minorHAnsi"/>
                <w:sz w:val="20"/>
                <w:szCs w:val="20"/>
              </w:rPr>
              <w:t>ing</w:t>
            </w:r>
            <w:r>
              <w:rPr>
                <w:rFonts w:asciiTheme="minorHAnsi" w:hAnsiTheme="minorHAnsi" w:cstheme="minorHAnsi"/>
                <w:sz w:val="20"/>
                <w:szCs w:val="20"/>
              </w:rPr>
              <w:t xml:space="preserve"> your school and stationery</w:t>
            </w:r>
          </w:p>
          <w:p w14:paraId="30F8B46F"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58430F2A" w14:textId="77777777" w:rsidR="00363FC9" w:rsidRPr="007E293E"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FA9AF67"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1780FD03"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6438C56"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53FEDF3D"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354D255D" w14:textId="77777777" w:rsidR="00B71AE2" w:rsidRDefault="00B71AE2"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6934FAE7"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9892C1B"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A1A1C18"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3BF41172" w14:textId="77777777" w:rsidR="00283881" w:rsidRDefault="00283881" w:rsidP="00FF3A9C">
            <w:pPr>
              <w:pStyle w:val="TableParagraph"/>
              <w:tabs>
                <w:tab w:val="left" w:pos="580"/>
                <w:tab w:val="left" w:pos="581"/>
              </w:tabs>
              <w:spacing w:before="1"/>
              <w:ind w:left="0"/>
              <w:rPr>
                <w:rFonts w:asciiTheme="minorHAnsi" w:hAnsiTheme="minorHAnsi" w:cstheme="minorHAnsi"/>
                <w:b/>
                <w:bCs/>
                <w:color w:val="FF0000"/>
                <w:sz w:val="20"/>
                <w:szCs w:val="20"/>
              </w:rPr>
            </w:pPr>
          </w:p>
          <w:p w14:paraId="4BBAC088" w14:textId="73C70664"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lastRenderedPageBreak/>
              <w:t xml:space="preserve">Concepts: </w:t>
            </w:r>
          </w:p>
          <w:p w14:paraId="5679117F" w14:textId="77777777" w:rsidR="00363FC9" w:rsidRPr="00B75D01"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sz w:val="20"/>
                <w:szCs w:val="20"/>
              </w:rPr>
              <w:t xml:space="preserve">• </w:t>
            </w:r>
            <w:r w:rsidRPr="00B75D01">
              <w:rPr>
                <w:rFonts w:asciiTheme="minorHAnsi" w:hAnsiTheme="minorHAnsi" w:cstheme="minorHAnsi"/>
                <w:b/>
                <w:bCs/>
                <w:sz w:val="20"/>
                <w:szCs w:val="20"/>
              </w:rPr>
              <w:t>AO1 – Listening</w:t>
            </w:r>
          </w:p>
          <w:p w14:paraId="7DA12B25" w14:textId="77777777" w:rsidR="00363FC9" w:rsidRPr="00BB7948"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B7948">
              <w:rPr>
                <w:rFonts w:asciiTheme="minorHAnsi" w:hAnsiTheme="minorHAnsi" w:cstheme="minorHAnsi"/>
                <w:b/>
                <w:bCs/>
                <w:sz w:val="20"/>
                <w:szCs w:val="20"/>
              </w:rPr>
              <w:t>• AO2 – Speaking</w:t>
            </w:r>
          </w:p>
          <w:p w14:paraId="2B012DDE"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67496833"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p w14:paraId="062F6278" w14:textId="77777777" w:rsidR="00363FC9" w:rsidRPr="00093E30" w:rsidRDefault="00363FC9" w:rsidP="00FF3A9C">
            <w:pPr>
              <w:pStyle w:val="TableParagraph"/>
              <w:tabs>
                <w:tab w:val="left" w:pos="580"/>
                <w:tab w:val="left" w:pos="581"/>
              </w:tabs>
              <w:spacing w:before="1"/>
              <w:ind w:left="0"/>
              <w:rPr>
                <w:rFonts w:asciiTheme="minorHAnsi" w:hAnsiTheme="minorHAnsi" w:cstheme="minorHAnsi"/>
                <w:sz w:val="20"/>
                <w:szCs w:val="20"/>
              </w:rPr>
            </w:pPr>
          </w:p>
        </w:tc>
        <w:tc>
          <w:tcPr>
            <w:tcW w:w="2281" w:type="dxa"/>
            <w:tcBorders>
              <w:bottom w:val="nil"/>
            </w:tcBorders>
          </w:tcPr>
          <w:p w14:paraId="62E14552"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b/>
                <w:bCs/>
                <w:sz w:val="20"/>
                <w:szCs w:val="20"/>
              </w:rPr>
              <w:lastRenderedPageBreak/>
              <w:t xml:space="preserve">Topic: </w:t>
            </w:r>
          </w:p>
          <w:p w14:paraId="772D4FAD" w14:textId="13D64209" w:rsidR="00363FC9" w:rsidRPr="00927561"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Pr>
                <w:rFonts w:asciiTheme="minorHAnsi" w:hAnsiTheme="minorHAnsi" w:cstheme="minorHAnsi"/>
                <w:b/>
                <w:bCs/>
                <w:sz w:val="20"/>
                <w:szCs w:val="20"/>
              </w:rPr>
              <w:t>Theme 3: Current and future study and employment</w:t>
            </w:r>
            <w:r w:rsidRPr="00624377">
              <w:rPr>
                <w:rFonts w:asciiTheme="minorHAnsi" w:hAnsiTheme="minorHAnsi" w:cstheme="minorHAnsi"/>
                <w:b/>
                <w:bCs/>
                <w:sz w:val="20"/>
                <w:szCs w:val="20"/>
              </w:rPr>
              <w:t xml:space="preserve"> </w:t>
            </w:r>
          </w:p>
          <w:p w14:paraId="2056877A"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32980EE4" w14:textId="4F373DDD"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Topic 3: Education post-16</w:t>
            </w:r>
            <w:r w:rsidR="00182184">
              <w:rPr>
                <w:rFonts w:asciiTheme="minorHAnsi" w:hAnsiTheme="minorHAnsi" w:cstheme="minorHAnsi"/>
                <w:sz w:val="20"/>
                <w:szCs w:val="20"/>
              </w:rPr>
              <w:t xml:space="preserve"> </w:t>
            </w:r>
          </w:p>
          <w:p w14:paraId="154D2493" w14:textId="61B124A2" w:rsidR="00AA2A95" w:rsidRDefault="00AA2A95"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 xml:space="preserve">Learning infinitives with </w:t>
            </w:r>
            <w:proofErr w:type="spellStart"/>
            <w:r>
              <w:rPr>
                <w:rFonts w:asciiTheme="minorHAnsi" w:hAnsiTheme="minorHAnsi" w:cstheme="minorHAnsi"/>
                <w:sz w:val="20"/>
                <w:szCs w:val="20"/>
              </w:rPr>
              <w:t>voy</w:t>
            </w:r>
            <w:proofErr w:type="spellEnd"/>
            <w:r>
              <w:rPr>
                <w:rFonts w:asciiTheme="minorHAnsi" w:hAnsiTheme="minorHAnsi" w:cstheme="minorHAnsi"/>
                <w:sz w:val="20"/>
                <w:szCs w:val="20"/>
              </w:rPr>
              <w:t xml:space="preserve"> a </w:t>
            </w:r>
          </w:p>
          <w:p w14:paraId="0E8003D1"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601F2B3C" w14:textId="4E4DBA2B"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r w:rsidRPr="00624377">
              <w:rPr>
                <w:rFonts w:asciiTheme="minorHAnsi" w:hAnsiTheme="minorHAnsi" w:cstheme="minorHAnsi"/>
                <w:sz w:val="20"/>
                <w:szCs w:val="20"/>
              </w:rPr>
              <w:t xml:space="preserve">• </w:t>
            </w:r>
            <w:r>
              <w:rPr>
                <w:rFonts w:asciiTheme="minorHAnsi" w:hAnsiTheme="minorHAnsi" w:cstheme="minorHAnsi"/>
                <w:sz w:val="20"/>
                <w:szCs w:val="20"/>
              </w:rPr>
              <w:t xml:space="preserve">Topic 4: Jobs, career choices and </w:t>
            </w:r>
            <w:r w:rsidR="00CF7A6E">
              <w:rPr>
                <w:rFonts w:asciiTheme="minorHAnsi" w:hAnsiTheme="minorHAnsi" w:cstheme="minorHAnsi"/>
                <w:sz w:val="20"/>
                <w:szCs w:val="20"/>
              </w:rPr>
              <w:t>professions</w:t>
            </w:r>
          </w:p>
          <w:p w14:paraId="16EBE3E8" w14:textId="737E8C5A" w:rsidR="00CB7771" w:rsidRPr="00CB7771" w:rsidRDefault="00CB7771" w:rsidP="00FF3A9C">
            <w:pPr>
              <w:pStyle w:val="TableParagraph"/>
              <w:tabs>
                <w:tab w:val="left" w:pos="580"/>
                <w:tab w:val="left" w:pos="581"/>
              </w:tabs>
              <w:spacing w:before="1"/>
              <w:ind w:left="0"/>
              <w:rPr>
                <w:rFonts w:asciiTheme="minorHAnsi" w:hAnsiTheme="minorHAnsi" w:cstheme="minorHAnsi"/>
                <w:sz w:val="20"/>
                <w:szCs w:val="20"/>
              </w:rPr>
            </w:pPr>
            <w:r w:rsidRPr="00CB7771">
              <w:rPr>
                <w:rFonts w:asciiTheme="minorHAnsi" w:hAnsiTheme="minorHAnsi" w:cstheme="minorHAnsi"/>
                <w:sz w:val="20"/>
                <w:szCs w:val="20"/>
              </w:rPr>
              <w:t>Talking about jobs and places of work.</w:t>
            </w:r>
          </w:p>
          <w:p w14:paraId="1CDAC6EF" w14:textId="4DAE9ED7" w:rsidR="00CF7A6E" w:rsidRPr="00EA02C3" w:rsidRDefault="00CF7A6E" w:rsidP="00FF3A9C">
            <w:pPr>
              <w:pStyle w:val="TableParagraph"/>
              <w:tabs>
                <w:tab w:val="left" w:pos="580"/>
                <w:tab w:val="left" w:pos="581"/>
              </w:tabs>
              <w:spacing w:before="1"/>
              <w:ind w:left="0"/>
              <w:rPr>
                <w:rFonts w:asciiTheme="minorHAnsi" w:hAnsiTheme="minorHAnsi" w:cstheme="minorHAnsi"/>
                <w:sz w:val="20"/>
                <w:szCs w:val="20"/>
                <w:lang w:val="es-ES"/>
              </w:rPr>
            </w:pPr>
            <w:proofErr w:type="spellStart"/>
            <w:r w:rsidRPr="00EA02C3">
              <w:rPr>
                <w:rFonts w:asciiTheme="minorHAnsi" w:hAnsiTheme="minorHAnsi" w:cstheme="minorHAnsi"/>
                <w:sz w:val="20"/>
                <w:szCs w:val="20"/>
                <w:lang w:val="es-ES"/>
              </w:rPr>
              <w:t>Verbs</w:t>
            </w:r>
            <w:proofErr w:type="spellEnd"/>
            <w:r w:rsidRPr="00EA02C3">
              <w:rPr>
                <w:rFonts w:asciiTheme="minorHAnsi" w:hAnsiTheme="minorHAnsi" w:cstheme="minorHAnsi"/>
                <w:sz w:val="20"/>
                <w:szCs w:val="20"/>
                <w:lang w:val="es-ES"/>
              </w:rPr>
              <w:t xml:space="preserve"> </w:t>
            </w:r>
            <w:r w:rsidR="00EA02C3" w:rsidRPr="00EA02C3">
              <w:rPr>
                <w:rFonts w:asciiTheme="minorHAnsi" w:hAnsiTheme="minorHAnsi" w:cstheme="minorHAnsi"/>
                <w:sz w:val="20"/>
                <w:szCs w:val="20"/>
                <w:lang w:val="es-ES"/>
              </w:rPr>
              <w:t>soy…/trabajo como/d</w:t>
            </w:r>
            <w:r w:rsidR="00EA02C3">
              <w:rPr>
                <w:rFonts w:asciiTheme="minorHAnsi" w:hAnsiTheme="minorHAnsi" w:cstheme="minorHAnsi"/>
                <w:sz w:val="20"/>
                <w:szCs w:val="20"/>
                <w:lang w:val="es-ES"/>
              </w:rPr>
              <w:t>e…</w:t>
            </w:r>
          </w:p>
          <w:p w14:paraId="5D95B8AF" w14:textId="38E4FC7C" w:rsidR="00CF7A6E" w:rsidRDefault="00CB7771" w:rsidP="00FF3A9C">
            <w:pPr>
              <w:pStyle w:val="TableParagraph"/>
              <w:tabs>
                <w:tab w:val="left" w:pos="580"/>
                <w:tab w:val="left" w:pos="581"/>
              </w:tabs>
              <w:spacing w:before="1"/>
              <w:ind w:left="0"/>
              <w:rPr>
                <w:rFonts w:asciiTheme="minorHAnsi" w:hAnsiTheme="minorHAnsi" w:cstheme="minorHAnsi"/>
                <w:sz w:val="20"/>
                <w:szCs w:val="20"/>
              </w:rPr>
            </w:pPr>
            <w:r>
              <w:rPr>
                <w:rFonts w:asciiTheme="minorHAnsi" w:hAnsiTheme="minorHAnsi" w:cstheme="minorHAnsi"/>
                <w:sz w:val="20"/>
                <w:szCs w:val="20"/>
              </w:rPr>
              <w:t>Saying w</w:t>
            </w:r>
            <w:r w:rsidR="00CF7A6E">
              <w:rPr>
                <w:rFonts w:asciiTheme="minorHAnsi" w:hAnsiTheme="minorHAnsi" w:cstheme="minorHAnsi"/>
                <w:sz w:val="20"/>
                <w:szCs w:val="20"/>
              </w:rPr>
              <w:t>here your parents work</w:t>
            </w:r>
          </w:p>
          <w:p w14:paraId="3D85BA6D" w14:textId="77777777" w:rsidR="00CB7771" w:rsidRDefault="00CB7771" w:rsidP="00FF3A9C">
            <w:pPr>
              <w:pStyle w:val="TableParagraph"/>
              <w:tabs>
                <w:tab w:val="left" w:pos="580"/>
                <w:tab w:val="left" w:pos="581"/>
              </w:tabs>
              <w:spacing w:before="1"/>
              <w:ind w:left="0"/>
              <w:rPr>
                <w:rFonts w:asciiTheme="minorHAnsi" w:hAnsiTheme="minorHAnsi" w:cstheme="minorHAnsi"/>
                <w:sz w:val="20"/>
                <w:szCs w:val="20"/>
              </w:rPr>
            </w:pPr>
          </w:p>
          <w:p w14:paraId="26CA937C" w14:textId="77777777" w:rsidR="00363FC9" w:rsidRPr="007E293E"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4488CB19"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59F1EC06"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498688CC"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6FBCB023"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342A628E" w14:textId="77777777" w:rsidR="00283881" w:rsidRDefault="00283881" w:rsidP="00FF3A9C">
            <w:pPr>
              <w:pStyle w:val="TableParagraph"/>
              <w:tabs>
                <w:tab w:val="left" w:pos="580"/>
                <w:tab w:val="left" w:pos="581"/>
              </w:tabs>
              <w:spacing w:before="1"/>
              <w:ind w:left="0"/>
              <w:rPr>
                <w:rFonts w:asciiTheme="minorHAnsi" w:hAnsiTheme="minorHAnsi" w:cstheme="minorHAnsi"/>
                <w:sz w:val="20"/>
                <w:szCs w:val="20"/>
              </w:rPr>
            </w:pPr>
          </w:p>
          <w:p w14:paraId="4EE449C2" w14:textId="77777777" w:rsidR="00363FC9"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26EE82DA"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sz w:val="20"/>
                <w:szCs w:val="20"/>
              </w:rPr>
            </w:pPr>
          </w:p>
          <w:p w14:paraId="271EA3D6" w14:textId="77777777" w:rsidR="00363FC9" w:rsidRPr="00624377" w:rsidRDefault="00363FC9" w:rsidP="00FF3A9C">
            <w:pPr>
              <w:pStyle w:val="TableParagraph"/>
              <w:tabs>
                <w:tab w:val="left" w:pos="580"/>
                <w:tab w:val="left" w:pos="581"/>
              </w:tabs>
              <w:spacing w:before="1"/>
              <w:ind w:left="0"/>
              <w:rPr>
                <w:rFonts w:asciiTheme="minorHAnsi" w:hAnsiTheme="minorHAnsi" w:cstheme="minorHAnsi"/>
                <w:b/>
                <w:bCs/>
                <w:color w:val="FF0000"/>
                <w:sz w:val="20"/>
                <w:szCs w:val="20"/>
              </w:rPr>
            </w:pPr>
            <w:r w:rsidRPr="00624377">
              <w:rPr>
                <w:rFonts w:asciiTheme="minorHAnsi" w:hAnsiTheme="minorHAnsi" w:cstheme="minorHAnsi"/>
                <w:b/>
                <w:bCs/>
                <w:color w:val="FF0000"/>
                <w:sz w:val="20"/>
                <w:szCs w:val="20"/>
              </w:rPr>
              <w:lastRenderedPageBreak/>
              <w:t xml:space="preserve">Concepts: </w:t>
            </w:r>
          </w:p>
          <w:p w14:paraId="5D801CE3" w14:textId="77777777" w:rsidR="00363FC9" w:rsidRPr="00B75D01"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624377">
              <w:rPr>
                <w:rFonts w:asciiTheme="minorHAnsi" w:hAnsiTheme="minorHAnsi" w:cstheme="minorHAnsi"/>
                <w:sz w:val="20"/>
                <w:szCs w:val="20"/>
              </w:rPr>
              <w:t xml:space="preserve">• </w:t>
            </w:r>
            <w:r w:rsidRPr="00B75D01">
              <w:rPr>
                <w:rFonts w:asciiTheme="minorHAnsi" w:hAnsiTheme="minorHAnsi" w:cstheme="minorHAnsi"/>
                <w:b/>
                <w:bCs/>
                <w:sz w:val="20"/>
                <w:szCs w:val="20"/>
              </w:rPr>
              <w:t>AO1 – Listening</w:t>
            </w:r>
          </w:p>
          <w:p w14:paraId="16E109A2" w14:textId="77777777" w:rsidR="00363FC9" w:rsidRPr="00BB7948"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BB7948">
              <w:rPr>
                <w:rFonts w:asciiTheme="minorHAnsi" w:hAnsiTheme="minorHAnsi" w:cstheme="minorHAnsi"/>
                <w:b/>
                <w:bCs/>
                <w:sz w:val="20"/>
                <w:szCs w:val="20"/>
              </w:rPr>
              <w:t>• AO2 – Speaking</w:t>
            </w:r>
          </w:p>
          <w:p w14:paraId="523B452C"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AO3 – Reading</w:t>
            </w:r>
          </w:p>
          <w:p w14:paraId="46D9811A" w14:textId="77777777" w:rsidR="00363FC9" w:rsidRPr="001D1B9D" w:rsidRDefault="00363FC9" w:rsidP="00FF3A9C">
            <w:pPr>
              <w:pStyle w:val="TableParagraph"/>
              <w:tabs>
                <w:tab w:val="left" w:pos="580"/>
                <w:tab w:val="left" w:pos="581"/>
              </w:tabs>
              <w:spacing w:before="1"/>
              <w:ind w:left="0"/>
              <w:rPr>
                <w:rFonts w:asciiTheme="minorHAnsi" w:hAnsiTheme="minorHAnsi" w:cstheme="minorHAnsi"/>
                <w:b/>
                <w:bCs/>
                <w:sz w:val="20"/>
                <w:szCs w:val="20"/>
              </w:rPr>
            </w:pPr>
            <w:r w:rsidRPr="001D1B9D">
              <w:rPr>
                <w:rFonts w:asciiTheme="minorHAnsi" w:hAnsiTheme="minorHAnsi" w:cstheme="minorHAnsi"/>
                <w:b/>
                <w:bCs/>
                <w:sz w:val="20"/>
                <w:szCs w:val="20"/>
              </w:rPr>
              <w:t>• AO4 – Writing</w:t>
            </w:r>
          </w:p>
          <w:p w14:paraId="213A8D4D" w14:textId="77777777" w:rsidR="00363FC9" w:rsidRPr="00624377" w:rsidRDefault="00363FC9" w:rsidP="00FF3A9C">
            <w:pPr>
              <w:pStyle w:val="TableParagraph"/>
              <w:ind w:left="142"/>
              <w:rPr>
                <w:rFonts w:asciiTheme="minorHAnsi" w:hAnsiTheme="minorHAnsi" w:cstheme="minorHAnsi"/>
                <w:bCs/>
                <w:i/>
                <w:iCs/>
                <w:sz w:val="28"/>
                <w:szCs w:val="28"/>
              </w:rPr>
            </w:pPr>
          </w:p>
        </w:tc>
      </w:tr>
      <w:tr w:rsidR="00363FC9" w14:paraId="6654149B" w14:textId="77777777" w:rsidTr="00FF3A9C">
        <w:trPr>
          <w:trHeight w:val="358"/>
        </w:trPr>
        <w:tc>
          <w:tcPr>
            <w:tcW w:w="538" w:type="dxa"/>
            <w:vMerge/>
            <w:textDirection w:val="btLr"/>
          </w:tcPr>
          <w:p w14:paraId="12AF6D10" w14:textId="77777777" w:rsidR="00363FC9" w:rsidRDefault="00363FC9" w:rsidP="00FF3A9C">
            <w:pPr>
              <w:rPr>
                <w:sz w:val="2"/>
                <w:szCs w:val="2"/>
              </w:rPr>
            </w:pPr>
          </w:p>
        </w:tc>
        <w:tc>
          <w:tcPr>
            <w:tcW w:w="2463" w:type="dxa"/>
            <w:vMerge/>
          </w:tcPr>
          <w:p w14:paraId="6EF7A878" w14:textId="77777777" w:rsidR="00363FC9" w:rsidRDefault="00363FC9" w:rsidP="00FF3A9C">
            <w:pPr>
              <w:rPr>
                <w:sz w:val="2"/>
                <w:szCs w:val="2"/>
              </w:rPr>
            </w:pPr>
          </w:p>
        </w:tc>
        <w:tc>
          <w:tcPr>
            <w:tcW w:w="2835" w:type="dxa"/>
            <w:tcBorders>
              <w:top w:val="nil"/>
            </w:tcBorders>
          </w:tcPr>
          <w:p w14:paraId="2E07037F" w14:textId="77777777" w:rsidR="00363FC9" w:rsidRDefault="00363FC9" w:rsidP="00FF3A9C">
            <w:pPr>
              <w:pStyle w:val="TableParagraph"/>
              <w:ind w:left="0"/>
              <w:rPr>
                <w:rFonts w:ascii="Times New Roman"/>
                <w:sz w:val="18"/>
              </w:rPr>
            </w:pPr>
          </w:p>
        </w:tc>
        <w:tc>
          <w:tcPr>
            <w:tcW w:w="2693" w:type="dxa"/>
            <w:tcBorders>
              <w:top w:val="nil"/>
            </w:tcBorders>
          </w:tcPr>
          <w:p w14:paraId="5E1DFB5F" w14:textId="77777777" w:rsidR="00363FC9" w:rsidRDefault="00363FC9" w:rsidP="00FF3A9C">
            <w:pPr>
              <w:pStyle w:val="TableParagraph"/>
              <w:tabs>
                <w:tab w:val="left" w:pos="579"/>
                <w:tab w:val="left" w:pos="580"/>
              </w:tabs>
              <w:ind w:left="0"/>
              <w:rPr>
                <w:i/>
                <w:sz w:val="20"/>
              </w:rPr>
            </w:pPr>
          </w:p>
        </w:tc>
        <w:tc>
          <w:tcPr>
            <w:tcW w:w="2835" w:type="dxa"/>
            <w:tcBorders>
              <w:top w:val="nil"/>
            </w:tcBorders>
          </w:tcPr>
          <w:p w14:paraId="3F415C5B" w14:textId="77777777" w:rsidR="00363FC9" w:rsidRDefault="00363FC9" w:rsidP="00FF3A9C">
            <w:pPr>
              <w:pStyle w:val="TableParagraph"/>
              <w:ind w:left="0"/>
              <w:rPr>
                <w:rFonts w:ascii="Times New Roman"/>
                <w:sz w:val="18"/>
              </w:rPr>
            </w:pPr>
          </w:p>
        </w:tc>
        <w:tc>
          <w:tcPr>
            <w:tcW w:w="2126" w:type="dxa"/>
            <w:vMerge/>
          </w:tcPr>
          <w:p w14:paraId="4980D7AA" w14:textId="77777777" w:rsidR="00363FC9" w:rsidRDefault="00363FC9" w:rsidP="00FF3A9C">
            <w:pPr>
              <w:rPr>
                <w:sz w:val="2"/>
                <w:szCs w:val="2"/>
              </w:rPr>
            </w:pPr>
          </w:p>
        </w:tc>
        <w:tc>
          <w:tcPr>
            <w:tcW w:w="2281" w:type="dxa"/>
            <w:tcBorders>
              <w:top w:val="nil"/>
            </w:tcBorders>
          </w:tcPr>
          <w:p w14:paraId="6EDE6EF8" w14:textId="77777777" w:rsidR="00363FC9" w:rsidRDefault="00363FC9" w:rsidP="00FF3A9C">
            <w:pPr>
              <w:pStyle w:val="TableParagraph"/>
              <w:ind w:left="0"/>
              <w:rPr>
                <w:rFonts w:ascii="Times New Roman"/>
                <w:sz w:val="18"/>
              </w:rPr>
            </w:pPr>
          </w:p>
        </w:tc>
      </w:tr>
      <w:tr w:rsidR="00363FC9" w14:paraId="08EDBD55" w14:textId="77777777" w:rsidTr="00FF3A9C">
        <w:trPr>
          <w:trHeight w:val="361"/>
        </w:trPr>
        <w:tc>
          <w:tcPr>
            <w:tcW w:w="538" w:type="dxa"/>
            <w:vMerge w:val="restart"/>
            <w:shd w:val="clear" w:color="auto" w:fill="79133E"/>
            <w:textDirection w:val="btLr"/>
          </w:tcPr>
          <w:p w14:paraId="42A76988" w14:textId="77777777" w:rsidR="00363FC9" w:rsidRDefault="00363FC9" w:rsidP="00FF3A9C">
            <w:pPr>
              <w:pStyle w:val="TableParagraph"/>
              <w:spacing w:before="130"/>
              <w:ind w:left="531"/>
              <w:rPr>
                <w:rFonts w:ascii="Arial"/>
                <w:sz w:val="24"/>
              </w:rPr>
            </w:pPr>
            <w:r>
              <w:rPr>
                <w:rFonts w:ascii="Arial"/>
                <w:sz w:val="24"/>
              </w:rPr>
              <w:t>Impact</w:t>
            </w:r>
          </w:p>
        </w:tc>
        <w:tc>
          <w:tcPr>
            <w:tcW w:w="5298" w:type="dxa"/>
            <w:gridSpan w:val="2"/>
          </w:tcPr>
          <w:p w14:paraId="2B885D79" w14:textId="77777777" w:rsidR="00363FC9" w:rsidRDefault="00363FC9" w:rsidP="00FF3A9C">
            <w:pPr>
              <w:pStyle w:val="TableParagraph"/>
              <w:spacing w:line="215" w:lineRule="exact"/>
              <w:ind w:left="107"/>
              <w:jc w:val="center"/>
              <w:rPr>
                <w:b/>
                <w:bCs/>
                <w:i/>
                <w:color w:val="79133E"/>
                <w:sz w:val="28"/>
                <w:szCs w:val="28"/>
              </w:rPr>
            </w:pPr>
            <w:r>
              <w:rPr>
                <w:b/>
                <w:bCs/>
                <w:i/>
                <w:color w:val="79133E"/>
                <w:sz w:val="28"/>
                <w:szCs w:val="28"/>
              </w:rPr>
              <w:t>AP1</w:t>
            </w:r>
          </w:p>
        </w:tc>
        <w:tc>
          <w:tcPr>
            <w:tcW w:w="5528" w:type="dxa"/>
            <w:gridSpan w:val="2"/>
          </w:tcPr>
          <w:p w14:paraId="2976C758" w14:textId="77777777" w:rsidR="00363FC9" w:rsidRDefault="00363FC9" w:rsidP="00FF3A9C">
            <w:pPr>
              <w:pStyle w:val="TableParagraph"/>
              <w:spacing w:line="215" w:lineRule="exact"/>
              <w:ind w:left="106"/>
              <w:jc w:val="center"/>
              <w:rPr>
                <w:b/>
                <w:bCs/>
                <w:i/>
                <w:color w:val="79133E"/>
                <w:sz w:val="18"/>
              </w:rPr>
            </w:pPr>
            <w:r>
              <w:rPr>
                <w:b/>
                <w:bCs/>
                <w:i/>
                <w:color w:val="79133E"/>
                <w:sz w:val="28"/>
                <w:szCs w:val="28"/>
              </w:rPr>
              <w:t>AP2</w:t>
            </w:r>
          </w:p>
        </w:tc>
        <w:tc>
          <w:tcPr>
            <w:tcW w:w="4407" w:type="dxa"/>
            <w:gridSpan w:val="2"/>
          </w:tcPr>
          <w:p w14:paraId="4CCA5362" w14:textId="77777777" w:rsidR="00363FC9" w:rsidRDefault="00363FC9" w:rsidP="00FF3A9C">
            <w:pPr>
              <w:pStyle w:val="TableParagraph"/>
              <w:spacing w:line="215" w:lineRule="exact"/>
              <w:ind w:left="106"/>
              <w:jc w:val="center"/>
              <w:rPr>
                <w:b/>
                <w:bCs/>
                <w:i/>
                <w:color w:val="79133E"/>
                <w:sz w:val="18"/>
              </w:rPr>
            </w:pPr>
            <w:r>
              <w:rPr>
                <w:b/>
                <w:bCs/>
                <w:i/>
                <w:color w:val="79133E"/>
                <w:sz w:val="28"/>
                <w:szCs w:val="28"/>
              </w:rPr>
              <w:t>AP3</w:t>
            </w:r>
          </w:p>
        </w:tc>
      </w:tr>
      <w:tr w:rsidR="00363FC9" w14:paraId="00B91179" w14:textId="77777777" w:rsidTr="00FF3A9C">
        <w:trPr>
          <w:trHeight w:val="1771"/>
        </w:trPr>
        <w:tc>
          <w:tcPr>
            <w:tcW w:w="538" w:type="dxa"/>
            <w:vMerge/>
            <w:shd w:val="clear" w:color="auto" w:fill="79133E"/>
            <w:textDirection w:val="btLr"/>
          </w:tcPr>
          <w:p w14:paraId="23851A7B" w14:textId="77777777" w:rsidR="00363FC9" w:rsidRDefault="00363FC9" w:rsidP="00FF3A9C">
            <w:pPr>
              <w:pStyle w:val="TableParagraph"/>
              <w:spacing w:before="130"/>
              <w:ind w:left="531"/>
              <w:rPr>
                <w:rFonts w:ascii="Arial"/>
                <w:sz w:val="24"/>
              </w:rPr>
            </w:pPr>
          </w:p>
        </w:tc>
        <w:tc>
          <w:tcPr>
            <w:tcW w:w="5298" w:type="dxa"/>
            <w:gridSpan w:val="2"/>
          </w:tcPr>
          <w:p w14:paraId="4455A7CA" w14:textId="77777777" w:rsidR="00363FC9" w:rsidRDefault="00363FC9" w:rsidP="00FF3A9C">
            <w:pPr>
              <w:pStyle w:val="TableParagraph"/>
              <w:spacing w:line="215" w:lineRule="exact"/>
              <w:ind w:left="107"/>
              <w:jc w:val="right"/>
              <w:rPr>
                <w:b/>
                <w:bCs/>
                <w:i/>
                <w:color w:val="79133E"/>
                <w:sz w:val="20"/>
                <w:szCs w:val="20"/>
              </w:rPr>
            </w:pPr>
          </w:p>
          <w:p w14:paraId="2512D8AF" w14:textId="2FE57886" w:rsidR="00363FC9" w:rsidRDefault="00363FC9" w:rsidP="00FF3A9C">
            <w:pPr>
              <w:pStyle w:val="TableParagraph"/>
              <w:spacing w:line="215" w:lineRule="exact"/>
              <w:ind w:left="107"/>
              <w:jc w:val="center"/>
              <w:rPr>
                <w:b/>
                <w:bCs/>
                <w:i/>
                <w:color w:val="79133E"/>
                <w:sz w:val="20"/>
                <w:szCs w:val="20"/>
              </w:rPr>
            </w:pPr>
            <w:r>
              <w:rPr>
                <w:b/>
                <w:bCs/>
                <w:i/>
                <w:color w:val="79133E"/>
                <w:sz w:val="20"/>
                <w:szCs w:val="20"/>
              </w:rPr>
              <w:t xml:space="preserve">Winter </w:t>
            </w:r>
            <w:r w:rsidR="00CF7A6E">
              <w:rPr>
                <w:b/>
                <w:bCs/>
                <w:i/>
                <w:color w:val="79133E"/>
                <w:sz w:val="20"/>
                <w:szCs w:val="20"/>
              </w:rPr>
              <w:t>Assessment</w:t>
            </w:r>
          </w:p>
          <w:p w14:paraId="717E3D86" w14:textId="42C97B3D" w:rsidR="00363FC9" w:rsidRDefault="00C93B1E" w:rsidP="00FF3A9C">
            <w:pPr>
              <w:pStyle w:val="TableParagraph"/>
              <w:spacing w:line="215" w:lineRule="exact"/>
              <w:ind w:left="107"/>
              <w:jc w:val="center"/>
              <w:rPr>
                <w:rFonts w:asciiTheme="minorHAnsi" w:hAnsiTheme="minorHAnsi" w:cstheme="minorHAnsi"/>
                <w:b/>
                <w:bCs/>
                <w:sz w:val="20"/>
                <w:szCs w:val="20"/>
              </w:rPr>
            </w:pPr>
            <w:r>
              <w:rPr>
                <w:b/>
                <w:bCs/>
                <w:i/>
                <w:iCs/>
                <w:sz w:val="18"/>
                <w:szCs w:val="18"/>
              </w:rPr>
              <w:t xml:space="preserve">Assessment task of A03 and A04 </w:t>
            </w:r>
          </w:p>
          <w:p w14:paraId="130B2DDA" w14:textId="77777777" w:rsidR="00363FC9" w:rsidRDefault="00363FC9" w:rsidP="00FF3A9C">
            <w:pPr>
              <w:pStyle w:val="TableParagraph"/>
              <w:spacing w:line="215" w:lineRule="exact"/>
              <w:ind w:left="107"/>
              <w:jc w:val="center"/>
              <w:rPr>
                <w:rFonts w:asciiTheme="minorHAnsi" w:hAnsiTheme="minorHAnsi" w:cstheme="minorHAnsi"/>
                <w:b/>
                <w:bCs/>
                <w:sz w:val="20"/>
                <w:szCs w:val="20"/>
              </w:rPr>
            </w:pPr>
          </w:p>
          <w:p w14:paraId="2EEAB487" w14:textId="77777777" w:rsidR="00363FC9" w:rsidRDefault="00363FC9" w:rsidP="00FF3A9C">
            <w:pPr>
              <w:pStyle w:val="TableParagraph"/>
              <w:spacing w:line="215" w:lineRule="exact"/>
              <w:ind w:left="107"/>
              <w:jc w:val="center"/>
              <w:rPr>
                <w:b/>
                <w:bCs/>
                <w:i/>
                <w:color w:val="79133E"/>
                <w:sz w:val="20"/>
                <w:szCs w:val="20"/>
              </w:rPr>
            </w:pPr>
          </w:p>
        </w:tc>
        <w:tc>
          <w:tcPr>
            <w:tcW w:w="2693" w:type="dxa"/>
          </w:tcPr>
          <w:p w14:paraId="7D1C5896" w14:textId="77777777" w:rsidR="00363FC9" w:rsidRDefault="00363FC9" w:rsidP="00FF3A9C">
            <w:pPr>
              <w:pStyle w:val="TableParagraph"/>
              <w:spacing w:line="215" w:lineRule="exact"/>
              <w:ind w:left="106"/>
              <w:rPr>
                <w:b/>
                <w:bCs/>
                <w:i/>
                <w:color w:val="79133E"/>
                <w:sz w:val="20"/>
                <w:szCs w:val="20"/>
              </w:rPr>
            </w:pPr>
          </w:p>
          <w:p w14:paraId="437F5F83" w14:textId="77777777" w:rsidR="00363FC9" w:rsidRDefault="00363FC9" w:rsidP="00FF3A9C">
            <w:pPr>
              <w:pStyle w:val="TableParagraph"/>
              <w:spacing w:line="215" w:lineRule="exact"/>
              <w:ind w:left="106"/>
              <w:rPr>
                <w:b/>
                <w:bCs/>
                <w:i/>
                <w:color w:val="79133E"/>
                <w:sz w:val="20"/>
                <w:szCs w:val="20"/>
              </w:rPr>
            </w:pPr>
            <w:r>
              <w:rPr>
                <w:b/>
                <w:bCs/>
                <w:i/>
                <w:color w:val="79133E"/>
                <w:sz w:val="20"/>
                <w:szCs w:val="20"/>
              </w:rPr>
              <w:t>Spring 1 Assessment</w:t>
            </w:r>
          </w:p>
          <w:p w14:paraId="01BB550A" w14:textId="1DBD8B98" w:rsidR="006D60EB" w:rsidRDefault="006D60EB" w:rsidP="006D60EB">
            <w:pPr>
              <w:pStyle w:val="TableParagraph"/>
              <w:spacing w:line="215" w:lineRule="exact"/>
              <w:ind w:left="107"/>
              <w:jc w:val="center"/>
              <w:rPr>
                <w:rFonts w:asciiTheme="minorHAnsi" w:hAnsiTheme="minorHAnsi" w:cstheme="minorHAnsi"/>
                <w:b/>
                <w:bCs/>
                <w:sz w:val="20"/>
                <w:szCs w:val="20"/>
              </w:rPr>
            </w:pPr>
            <w:r>
              <w:rPr>
                <w:b/>
                <w:bCs/>
                <w:i/>
                <w:iCs/>
                <w:sz w:val="18"/>
                <w:szCs w:val="18"/>
              </w:rPr>
              <w:t>Assessment task of</w:t>
            </w:r>
            <w:r w:rsidR="00E423CA">
              <w:rPr>
                <w:b/>
                <w:bCs/>
                <w:i/>
                <w:iCs/>
                <w:sz w:val="18"/>
                <w:szCs w:val="18"/>
              </w:rPr>
              <w:t xml:space="preserve"> A01,</w:t>
            </w:r>
            <w:r>
              <w:rPr>
                <w:b/>
                <w:bCs/>
                <w:i/>
                <w:iCs/>
                <w:sz w:val="18"/>
                <w:szCs w:val="18"/>
              </w:rPr>
              <w:t xml:space="preserve"> A03 and A04 </w:t>
            </w:r>
          </w:p>
          <w:p w14:paraId="39EDCB1D" w14:textId="77777777" w:rsidR="00363FC9" w:rsidRDefault="00363FC9" w:rsidP="00C93B1E">
            <w:pPr>
              <w:pStyle w:val="TableParagraph"/>
              <w:spacing w:line="215" w:lineRule="exact"/>
              <w:ind w:left="107"/>
              <w:rPr>
                <w:b/>
                <w:bCs/>
                <w:i/>
                <w:color w:val="79133E"/>
                <w:sz w:val="20"/>
                <w:szCs w:val="20"/>
              </w:rPr>
            </w:pPr>
          </w:p>
        </w:tc>
        <w:tc>
          <w:tcPr>
            <w:tcW w:w="2835" w:type="dxa"/>
          </w:tcPr>
          <w:p w14:paraId="7295F6FE" w14:textId="77777777" w:rsidR="00363FC9" w:rsidRDefault="00363FC9" w:rsidP="00FF3A9C">
            <w:pPr>
              <w:pStyle w:val="TableParagraph"/>
              <w:spacing w:line="215" w:lineRule="exact"/>
              <w:ind w:left="106"/>
              <w:rPr>
                <w:b/>
                <w:bCs/>
                <w:i/>
                <w:color w:val="79133E"/>
                <w:sz w:val="20"/>
                <w:szCs w:val="20"/>
              </w:rPr>
            </w:pPr>
          </w:p>
          <w:p w14:paraId="7E3157D8" w14:textId="77777777" w:rsidR="00363FC9" w:rsidRDefault="00363FC9" w:rsidP="00FF3A9C">
            <w:pPr>
              <w:pStyle w:val="TableParagraph"/>
              <w:spacing w:line="215" w:lineRule="exact"/>
              <w:ind w:left="107"/>
              <w:rPr>
                <w:b/>
                <w:bCs/>
                <w:i/>
                <w:iCs/>
                <w:sz w:val="18"/>
                <w:szCs w:val="18"/>
              </w:rPr>
            </w:pPr>
          </w:p>
        </w:tc>
        <w:tc>
          <w:tcPr>
            <w:tcW w:w="4407" w:type="dxa"/>
            <w:gridSpan w:val="2"/>
          </w:tcPr>
          <w:p w14:paraId="4603F720" w14:textId="77777777" w:rsidR="00363FC9" w:rsidRDefault="00363FC9" w:rsidP="00FF3A9C">
            <w:pPr>
              <w:pStyle w:val="TableParagraph"/>
              <w:spacing w:line="215" w:lineRule="exact"/>
              <w:ind w:left="106"/>
              <w:jc w:val="center"/>
              <w:rPr>
                <w:b/>
                <w:bCs/>
                <w:i/>
                <w:color w:val="79133E"/>
                <w:sz w:val="20"/>
                <w:szCs w:val="20"/>
              </w:rPr>
            </w:pPr>
          </w:p>
          <w:p w14:paraId="212C51A1" w14:textId="3AD4251C" w:rsidR="00363FC9" w:rsidRDefault="00363FC9" w:rsidP="00FF3A9C">
            <w:pPr>
              <w:pStyle w:val="TableParagraph"/>
              <w:spacing w:line="215" w:lineRule="exact"/>
              <w:ind w:left="0"/>
              <w:rPr>
                <w:b/>
                <w:bCs/>
                <w:i/>
                <w:color w:val="79133E"/>
                <w:sz w:val="20"/>
                <w:szCs w:val="20"/>
              </w:rPr>
            </w:pPr>
            <w:r>
              <w:rPr>
                <w:b/>
                <w:bCs/>
                <w:i/>
                <w:color w:val="79133E"/>
                <w:sz w:val="20"/>
                <w:szCs w:val="20"/>
              </w:rPr>
              <w:t xml:space="preserve"> Summer Assessment</w:t>
            </w:r>
          </w:p>
          <w:p w14:paraId="63E5A261" w14:textId="7DC6E8DD" w:rsidR="00E423CA" w:rsidRDefault="002C5CBF" w:rsidP="002C5CBF">
            <w:pPr>
              <w:pStyle w:val="TableParagraph"/>
              <w:spacing w:line="215" w:lineRule="exact"/>
              <w:ind w:left="0"/>
              <w:rPr>
                <w:rFonts w:asciiTheme="minorHAnsi" w:hAnsiTheme="minorHAnsi" w:cstheme="minorHAnsi"/>
                <w:b/>
                <w:bCs/>
                <w:sz w:val="20"/>
                <w:szCs w:val="20"/>
              </w:rPr>
            </w:pPr>
            <w:r>
              <w:rPr>
                <w:b/>
                <w:bCs/>
                <w:i/>
                <w:iCs/>
                <w:sz w:val="18"/>
                <w:szCs w:val="18"/>
              </w:rPr>
              <w:t xml:space="preserve"> </w:t>
            </w:r>
            <w:r w:rsidR="00E423CA">
              <w:rPr>
                <w:b/>
                <w:bCs/>
                <w:i/>
                <w:iCs/>
                <w:sz w:val="18"/>
                <w:szCs w:val="18"/>
              </w:rPr>
              <w:t xml:space="preserve">Assessment task of A01-A04 </w:t>
            </w:r>
          </w:p>
          <w:p w14:paraId="77A0839A" w14:textId="77777777" w:rsidR="00E423CA" w:rsidRDefault="00E423CA" w:rsidP="00FF3A9C">
            <w:pPr>
              <w:pStyle w:val="TableParagraph"/>
              <w:spacing w:line="215" w:lineRule="exact"/>
              <w:ind w:left="0"/>
              <w:rPr>
                <w:b/>
                <w:bCs/>
                <w:i/>
                <w:color w:val="79133E"/>
                <w:sz w:val="20"/>
                <w:szCs w:val="20"/>
              </w:rPr>
            </w:pPr>
          </w:p>
          <w:p w14:paraId="7312E7B2" w14:textId="77777777" w:rsidR="00363FC9" w:rsidRDefault="00363FC9" w:rsidP="00FF3A9C">
            <w:pPr>
              <w:pStyle w:val="TableParagraph"/>
              <w:spacing w:line="215" w:lineRule="exact"/>
              <w:ind w:left="106"/>
              <w:jc w:val="center"/>
              <w:rPr>
                <w:b/>
                <w:bCs/>
                <w:i/>
                <w:color w:val="79133E"/>
                <w:sz w:val="20"/>
                <w:szCs w:val="20"/>
              </w:rPr>
            </w:pPr>
          </w:p>
          <w:p w14:paraId="374F8549" w14:textId="77777777" w:rsidR="00363FC9" w:rsidRDefault="00363FC9" w:rsidP="00FF3A9C">
            <w:pPr>
              <w:pStyle w:val="TableParagraph"/>
              <w:spacing w:line="215" w:lineRule="exact"/>
              <w:ind w:left="106"/>
              <w:jc w:val="center"/>
              <w:rPr>
                <w:b/>
                <w:bCs/>
                <w:i/>
                <w:color w:val="79133E"/>
                <w:sz w:val="20"/>
                <w:szCs w:val="20"/>
              </w:rPr>
            </w:pPr>
          </w:p>
        </w:tc>
      </w:tr>
    </w:tbl>
    <w:p w14:paraId="56DFFB2A" w14:textId="77777777" w:rsidR="00363FC9" w:rsidRDefault="00363FC9" w:rsidP="00363FC9"/>
    <w:p w14:paraId="69B35A8A" w14:textId="77777777" w:rsidR="00363FC9" w:rsidRDefault="00363FC9" w:rsidP="00363FC9"/>
    <w:p w14:paraId="0721C7F6" w14:textId="77777777" w:rsidR="008E17DD" w:rsidRDefault="002E1D7E"/>
    <w:sectPr w:rsidR="008E17DD" w:rsidSect="00624377">
      <w:headerReference w:type="default" r:id="rId10"/>
      <w:footerReference w:type="default" r:id="rId11"/>
      <w:pgSz w:w="16840" w:h="11910" w:orient="landscape"/>
      <w:pgMar w:top="720" w:right="540" w:bottom="28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EB65" w14:textId="77777777" w:rsidR="00297A22" w:rsidRDefault="00297A22">
      <w:r>
        <w:separator/>
      </w:r>
    </w:p>
  </w:endnote>
  <w:endnote w:type="continuationSeparator" w:id="0">
    <w:p w14:paraId="4B4EC8CD" w14:textId="77777777" w:rsidR="00297A22" w:rsidRDefault="0029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A2CD" w14:textId="7FC81E78" w:rsidR="00F05A49" w:rsidRDefault="00C93B1E">
    <w:pPr>
      <w:pStyle w:val="Footer"/>
    </w:pPr>
    <w:r>
      <w:t>0</w:t>
    </w:r>
    <w:r w:rsidR="001353E1">
      <w:t>4</w:t>
    </w:r>
    <w:r>
      <w:t>/</w:t>
    </w:r>
    <w:r w:rsidR="001353E1">
      <w:t>07</w:t>
    </w:r>
    <w:r>
      <w:t>/202</w:t>
    </w:r>
    <w:r w:rsidR="001353E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ACA9" w14:textId="77777777" w:rsidR="00297A22" w:rsidRDefault="00297A22">
      <w:r>
        <w:separator/>
      </w:r>
    </w:p>
  </w:footnote>
  <w:footnote w:type="continuationSeparator" w:id="0">
    <w:p w14:paraId="07543370" w14:textId="77777777" w:rsidR="00297A22" w:rsidRDefault="0029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5519" w14:textId="0570108E" w:rsidR="00F05A49" w:rsidRDefault="00C93B1E">
    <w:pPr>
      <w:pStyle w:val="Heading1"/>
      <w:rPr>
        <w:b/>
        <w:bCs/>
      </w:rPr>
    </w:pPr>
    <w:r>
      <w:rPr>
        <w:rFonts w:ascii="Arial" w:hAnsi="Arial" w:cs="Arial"/>
        <w:noProof/>
        <w:color w:val="00757E"/>
        <w:sz w:val="20"/>
        <w:szCs w:val="20"/>
        <w:lang w:eastAsia="en-GB"/>
      </w:rPr>
      <w:drawing>
        <wp:anchor distT="0" distB="0" distL="114300" distR="114300" simplePos="0" relativeHeight="251659264" behindDoc="1" locked="0" layoutInCell="1" allowOverlap="1" wp14:anchorId="349C748F" wp14:editId="71305771">
          <wp:simplePos x="0" y="0"/>
          <wp:positionH relativeFrom="column">
            <wp:posOffset>9304286</wp:posOffset>
          </wp:positionH>
          <wp:positionV relativeFrom="paragraph">
            <wp:posOffset>-436466</wp:posOffset>
          </wp:positionV>
          <wp:extent cx="977265" cy="722630"/>
          <wp:effectExtent l="0" t="0" r="0" b="1270"/>
          <wp:wrapTight wrapText="bothSides">
            <wp:wrapPolygon edited="0">
              <wp:start x="0" y="0"/>
              <wp:lineTo x="0" y="5125"/>
              <wp:lineTo x="2526" y="9111"/>
              <wp:lineTo x="2526" y="17083"/>
              <wp:lineTo x="0" y="19360"/>
              <wp:lineTo x="0" y="21069"/>
              <wp:lineTo x="21053" y="21069"/>
              <wp:lineTo x="21053" y="14805"/>
              <wp:lineTo x="17684" y="0"/>
              <wp:lineTo x="0" y="0"/>
            </wp:wrapPolygon>
          </wp:wrapTight>
          <wp:docPr id="2" name="Picture 2" descr="A picture containing text, screen, clipar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 clipart, dark&#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726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2</w:t>
    </w:r>
    <w:r w:rsidR="001353E1">
      <w:rPr>
        <w:b/>
        <w:bCs/>
      </w:rPr>
      <w:t>3</w:t>
    </w:r>
    <w:r>
      <w:rPr>
        <w:b/>
        <w:bCs/>
      </w:rPr>
      <w:t>/2</w:t>
    </w:r>
    <w:r w:rsidR="001353E1">
      <w:rPr>
        <w:b/>
        <w:bCs/>
      </w:rPr>
      <w:t>4</w:t>
    </w:r>
    <w:r>
      <w:rPr>
        <w:b/>
        <w:bCs/>
      </w:rPr>
      <w:t>: KS</w:t>
    </w:r>
    <w:r w:rsidR="006D60EB">
      <w:rPr>
        <w:b/>
        <w:bCs/>
      </w:rPr>
      <w:t>3</w:t>
    </w:r>
    <w:r>
      <w:rPr>
        <w:b/>
        <w:bCs/>
      </w:rPr>
      <w:t xml:space="preserve"> Curriculum and Assessment Map</w:t>
    </w:r>
    <w:r>
      <w:rPr>
        <w:rFonts w:ascii="Arial" w:hAnsi="Arial" w:cs="Arial"/>
        <w:color w:val="00757E"/>
        <w:sz w:val="20"/>
        <w:szCs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7B25"/>
    <w:multiLevelType w:val="hybridMultilevel"/>
    <w:tmpl w:val="1544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96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C9"/>
    <w:rsid w:val="000337AF"/>
    <w:rsid w:val="000573EB"/>
    <w:rsid w:val="001353E1"/>
    <w:rsid w:val="00157129"/>
    <w:rsid w:val="00182184"/>
    <w:rsid w:val="00283881"/>
    <w:rsid w:val="00297A22"/>
    <w:rsid w:val="002C5CBF"/>
    <w:rsid w:val="002E1D7E"/>
    <w:rsid w:val="002F7EEA"/>
    <w:rsid w:val="00363FC9"/>
    <w:rsid w:val="005028DE"/>
    <w:rsid w:val="005977D3"/>
    <w:rsid w:val="005A5F96"/>
    <w:rsid w:val="005D4A71"/>
    <w:rsid w:val="00653247"/>
    <w:rsid w:val="006D60EB"/>
    <w:rsid w:val="006E35B2"/>
    <w:rsid w:val="00732AF6"/>
    <w:rsid w:val="00763A7E"/>
    <w:rsid w:val="007D1823"/>
    <w:rsid w:val="0089308B"/>
    <w:rsid w:val="008C5276"/>
    <w:rsid w:val="00932912"/>
    <w:rsid w:val="00933FC3"/>
    <w:rsid w:val="009362AF"/>
    <w:rsid w:val="00981C86"/>
    <w:rsid w:val="00AA2A95"/>
    <w:rsid w:val="00AE0056"/>
    <w:rsid w:val="00B004DF"/>
    <w:rsid w:val="00B17F1A"/>
    <w:rsid w:val="00B30AE5"/>
    <w:rsid w:val="00B6765F"/>
    <w:rsid w:val="00B71AE2"/>
    <w:rsid w:val="00C34A11"/>
    <w:rsid w:val="00C40F18"/>
    <w:rsid w:val="00C45F5E"/>
    <w:rsid w:val="00C52126"/>
    <w:rsid w:val="00C93B1E"/>
    <w:rsid w:val="00CA1D58"/>
    <w:rsid w:val="00CB509B"/>
    <w:rsid w:val="00CB7771"/>
    <w:rsid w:val="00CF7A6E"/>
    <w:rsid w:val="00D84CF9"/>
    <w:rsid w:val="00E35592"/>
    <w:rsid w:val="00E423CA"/>
    <w:rsid w:val="00EA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2F1A"/>
  <w15:chartTrackingRefBased/>
  <w15:docId w15:val="{B18782F3-B080-47D1-ADCF-70DE4CF3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C9"/>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363F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FC9"/>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363FC9"/>
    <w:pPr>
      <w:ind w:left="579"/>
    </w:pPr>
  </w:style>
  <w:style w:type="paragraph" w:styleId="Footer">
    <w:name w:val="footer"/>
    <w:basedOn w:val="Normal"/>
    <w:link w:val="FooterChar"/>
    <w:uiPriority w:val="99"/>
    <w:unhideWhenUsed/>
    <w:rsid w:val="00363FC9"/>
    <w:pPr>
      <w:tabs>
        <w:tab w:val="center" w:pos="4513"/>
        <w:tab w:val="right" w:pos="9026"/>
      </w:tabs>
    </w:pPr>
  </w:style>
  <w:style w:type="character" w:customStyle="1" w:styleId="FooterChar">
    <w:name w:val="Footer Char"/>
    <w:basedOn w:val="DefaultParagraphFont"/>
    <w:link w:val="Footer"/>
    <w:uiPriority w:val="99"/>
    <w:rsid w:val="00363FC9"/>
    <w:rPr>
      <w:rFonts w:ascii="Calibri" w:eastAsia="Calibri" w:hAnsi="Calibri" w:cs="Calibri"/>
    </w:rPr>
  </w:style>
  <w:style w:type="paragraph" w:styleId="Header">
    <w:name w:val="header"/>
    <w:basedOn w:val="Normal"/>
    <w:link w:val="HeaderChar"/>
    <w:uiPriority w:val="99"/>
    <w:unhideWhenUsed/>
    <w:rsid w:val="006D60EB"/>
    <w:pPr>
      <w:tabs>
        <w:tab w:val="center" w:pos="4513"/>
        <w:tab w:val="right" w:pos="9026"/>
      </w:tabs>
    </w:pPr>
  </w:style>
  <w:style w:type="character" w:customStyle="1" w:styleId="HeaderChar">
    <w:name w:val="Header Char"/>
    <w:basedOn w:val="DefaultParagraphFont"/>
    <w:link w:val="Header"/>
    <w:uiPriority w:val="99"/>
    <w:rsid w:val="006D60EB"/>
    <w:rPr>
      <w:rFonts w:ascii="Calibri" w:eastAsia="Calibri" w:hAnsi="Calibri" w:cs="Calibri"/>
    </w:rPr>
  </w:style>
  <w:style w:type="paragraph" w:styleId="ListParagraph">
    <w:name w:val="List Paragraph"/>
    <w:basedOn w:val="Normal"/>
    <w:uiPriority w:val="1"/>
    <w:qFormat/>
    <w:rsid w:val="00283881"/>
    <w:pPr>
      <w:widowControl/>
      <w:autoSpaceDE/>
      <w:autoSpaceDN/>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B4E.E6C1C2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CC5997E091145B3A80D5E3EE6E7AE" ma:contentTypeVersion="12" ma:contentTypeDescription="Create a new document." ma:contentTypeScope="" ma:versionID="cedefde1a6ef0a9eeba5bbeae6f7fb5f">
  <xsd:schema xmlns:xsd="http://www.w3.org/2001/XMLSchema" xmlns:xs="http://www.w3.org/2001/XMLSchema" xmlns:p="http://schemas.microsoft.com/office/2006/metadata/properties" xmlns:ns2="d3e07e05-5c11-4eed-a285-4c9cf94806a1" xmlns:ns3="a24f11dc-7e8e-4237-820d-ef3cbb44df61" targetNamespace="http://schemas.microsoft.com/office/2006/metadata/properties" ma:root="true" ma:fieldsID="8808a578930ad1860be98b752edc29e4" ns2:_="" ns3:_="">
    <xsd:import namespace="d3e07e05-5c11-4eed-a285-4c9cf94806a1"/>
    <xsd:import namespace="a24f11dc-7e8e-4237-820d-ef3cbb44df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7e05-5c11-4eed-a285-4c9cf9480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f11dc-7e8e-4237-820d-ef3cbb44df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16BAF-7660-4FA2-9D01-813BE1FA7FE8}">
  <ds:schemaRefs>
    <ds:schemaRef ds:uri="http://schemas.microsoft.com/sharepoint/v3/contenttype/forms"/>
  </ds:schemaRefs>
</ds:datastoreItem>
</file>

<file path=customXml/itemProps2.xml><?xml version="1.0" encoding="utf-8"?>
<ds:datastoreItem xmlns:ds="http://schemas.openxmlformats.org/officeDocument/2006/customXml" ds:itemID="{35385C65-8563-42D2-997D-30C2810FA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DC47F-DCCC-4CBE-96FC-EE1B9EF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7e05-5c11-4eed-a285-4c9cf94806a1"/>
    <ds:schemaRef ds:uri="a24f11dc-7e8e-4237-820d-ef3cbb44d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dc:creator>
  <cp:keywords/>
  <dc:description/>
  <cp:lastModifiedBy>S.Laurito</cp:lastModifiedBy>
  <cp:revision>4</cp:revision>
  <dcterms:created xsi:type="dcterms:W3CDTF">2023-07-04T12:56:00Z</dcterms:created>
  <dcterms:modified xsi:type="dcterms:W3CDTF">2023-07-10T12:39:00Z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0x010100E5CCC5997E091145B3A80D5E3EE6E7AE</vt:lpwstr>
  </property>
</Properties>
</file>